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4DA" w:rsidRDefault="00F964DA" w:rsidP="00F96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4EFB">
        <w:rPr>
          <w:rFonts w:ascii="Times New Roman" w:eastAsia="Calibri" w:hAnsi="Times New Roman" w:cs="Times New Roman"/>
          <w:b/>
          <w:sz w:val="24"/>
          <w:szCs w:val="24"/>
        </w:rPr>
        <w:t>Görbeháza Község Önkormányzata</w:t>
      </w:r>
    </w:p>
    <w:p w:rsidR="00F964DA" w:rsidRDefault="00F964DA" w:rsidP="00F96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64EFB">
        <w:rPr>
          <w:rFonts w:ascii="Times New Roman" w:eastAsia="Calibri" w:hAnsi="Times New Roman" w:cs="Times New Roman"/>
          <w:b/>
          <w:sz w:val="24"/>
          <w:szCs w:val="24"/>
        </w:rPr>
        <w:t>Képviselő-testületének</w:t>
      </w:r>
    </w:p>
    <w:p w:rsidR="00F964DA" w:rsidRPr="00A64EFB" w:rsidRDefault="00F964DA" w:rsidP="00F964D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964DA" w:rsidRDefault="005064BE" w:rsidP="00F964DA">
      <w:pPr>
        <w:ind w:firstLine="708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F964DA">
        <w:rPr>
          <w:rFonts w:ascii="Times New Roman" w:eastAsia="Calibri" w:hAnsi="Times New Roman" w:cs="Times New Roman"/>
          <w:b/>
          <w:sz w:val="24"/>
          <w:szCs w:val="24"/>
        </w:rPr>
        <w:t>/2018</w:t>
      </w:r>
      <w:r w:rsidR="00F964DA" w:rsidRPr="00A64EFB">
        <w:rPr>
          <w:rFonts w:ascii="Times New Roman" w:eastAsia="Calibri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(X.26.</w:t>
      </w:r>
      <w:r w:rsidR="00F964DA" w:rsidRPr="00A64EFB">
        <w:rPr>
          <w:rFonts w:ascii="Times New Roman" w:eastAsia="Calibri" w:hAnsi="Times New Roman" w:cs="Times New Roman"/>
          <w:b/>
          <w:sz w:val="24"/>
          <w:szCs w:val="24"/>
        </w:rPr>
        <w:t>) önkormányzati rendelete</w:t>
      </w:r>
    </w:p>
    <w:p w:rsidR="00F964DA" w:rsidRDefault="00F964DA" w:rsidP="00F964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proofErr w:type="gramStart"/>
      <w:r>
        <w:rPr>
          <w:rFonts w:ascii="Times New Roman" w:hAnsi="Times New Roman" w:cs="Times New Roman"/>
          <w:b/>
          <w:bCs/>
          <w:sz w:val="23"/>
          <w:szCs w:val="23"/>
        </w:rPr>
        <w:t>a</w:t>
      </w:r>
      <w:proofErr w:type="gramEnd"/>
      <w:r>
        <w:rPr>
          <w:rFonts w:ascii="Times New Roman" w:hAnsi="Times New Roman" w:cs="Times New Roman"/>
          <w:b/>
          <w:bCs/>
          <w:sz w:val="23"/>
          <w:szCs w:val="23"/>
        </w:rPr>
        <w:t xml:space="preserve"> közterület használat szabályairól </w:t>
      </w:r>
    </w:p>
    <w:p w:rsidR="00A953B5" w:rsidRPr="00A953B5" w:rsidRDefault="00A953B5" w:rsidP="00A9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D633E" w:rsidRDefault="008D633E" w:rsidP="008D633E">
      <w:pPr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64EFB">
        <w:rPr>
          <w:rFonts w:ascii="Times New Roman" w:eastAsia="Calibri" w:hAnsi="Times New Roman" w:cs="Times New Roman"/>
          <w:sz w:val="24"/>
          <w:szCs w:val="24"/>
        </w:rPr>
        <w:t>Görbeháza Község Önkormányzatának Képviselő-testülete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Alaptörvény 32. cikk (2) bekezdésében meghatározott eredeti jogalkotói hatáskörében, </w:t>
      </w:r>
      <w:bookmarkStart w:id="0" w:name="_Hlk519061966"/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az épített környezet alakításáról és védelméről szóló 1997. évi LXXVIII. törvény</w:t>
      </w:r>
      <w:bookmarkEnd w:id="0"/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54.§. (5) bekezdésben szabályozott feladatkörében eljárva, </w:t>
      </w:r>
      <w:r w:rsidRPr="009C3B1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Görbeháza Község Önkormányzatának a képviselő-testület és szervei Szervezeti és Működési Szabályzatáról szóló 10/2015.(VIII.14.) önkormányzati rendelete 6. melléklete alapján a Görbeháza Községi Önkormányzat </w:t>
      </w:r>
      <w:r w:rsidRPr="009C3B1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Szociális, Kulturális, Oktatási és Ügyrendi Bizottsága </w:t>
      </w:r>
      <w:r w:rsidRPr="009C3B16">
        <w:rPr>
          <w:rFonts w:ascii="Times New Roman" w:eastAsia="Calibri" w:hAnsi="Times New Roman" w:cs="Times New Roman"/>
          <w:sz w:val="24"/>
          <w:szCs w:val="24"/>
          <w:lang w:eastAsia="hu-HU"/>
        </w:rPr>
        <w:t>véleményének kikérésével a következőket rendeli el:</w:t>
      </w:r>
    </w:p>
    <w:p w:rsidR="00953A3B" w:rsidRDefault="00953A3B" w:rsidP="00953A3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953A3B" w:rsidRPr="00F163EB" w:rsidRDefault="00F163EB" w:rsidP="00F163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</w:t>
      </w:r>
      <w:r w:rsidR="008379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53A3B" w:rsidRPr="00F163E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Általános rendelkezések</w:t>
      </w:r>
    </w:p>
    <w:p w:rsidR="00953A3B" w:rsidRPr="00953A3B" w:rsidRDefault="00F163EB" w:rsidP="00F163E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</w:t>
      </w:r>
      <w:r w:rsidR="00953A3B" w:rsidRPr="00953A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§</w:t>
      </w:r>
    </w:p>
    <w:p w:rsidR="00953A3B" w:rsidRPr="006A1183" w:rsidRDefault="00953A3B" w:rsidP="00953A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A118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rendelet célja azon helyi szabályo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 megállapítása, amelyek a településképi, település</w:t>
      </w:r>
      <w:r w:rsidRPr="006A1183">
        <w:rPr>
          <w:rFonts w:ascii="Times New Roman" w:eastAsia="Times New Roman" w:hAnsi="Times New Roman" w:cs="Times New Roman"/>
          <w:sz w:val="24"/>
          <w:szCs w:val="24"/>
          <w:lang w:eastAsia="hu-HU"/>
        </w:rPr>
        <w:t>rendezési, környezetvédelmi, tulajdonosi, valamint a közlekedésbiztonsági szempontok figyelembevételével határozzák meg a közterület-használat, illetve igénybevétel feltételeit.</w:t>
      </w:r>
    </w:p>
    <w:p w:rsidR="00953A3B" w:rsidRPr="006A1183" w:rsidRDefault="00F163EB" w:rsidP="00953A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</w:t>
      </w:r>
      <w:r w:rsidR="008379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953A3B" w:rsidRPr="006A118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hatálya</w:t>
      </w:r>
    </w:p>
    <w:p w:rsidR="00A953B5" w:rsidRPr="00A953B5" w:rsidRDefault="00953A3B" w:rsidP="00A95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51906349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</w:t>
      </w:r>
      <w:r w:rsidR="00A953B5"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  <w:bookmarkEnd w:id="1"/>
    </w:p>
    <w:p w:rsidR="00A953B5" w:rsidRDefault="00FD0B76" w:rsidP="00FD0B7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53A3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hatálya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Görbeháza község közigazgatási területére terjed ki, a települési önkormányzat tulajdonában álló, közterületnek minősülő földterületre </w:t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(a továbbiakban: közterület).</w:t>
      </w:r>
    </w:p>
    <w:p w:rsidR="00F163EB" w:rsidRDefault="00F163EB" w:rsidP="00F163EB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hatálya kiterjed minden használóra, természetes és jogi személyekre, illetve </w:t>
      </w:r>
      <w:r w:rsidRPr="005A44E4">
        <w:rPr>
          <w:rFonts w:ascii="Times New Roman" w:eastAsia="Times New Roman" w:hAnsi="Times New Roman" w:cs="Times New Roman"/>
          <w:sz w:val="24"/>
          <w:szCs w:val="24"/>
          <w:lang w:eastAsia="hu-HU"/>
        </w:rPr>
        <w:t>jogi személyiség</w:t>
      </w:r>
      <w:r w:rsidR="005A44E4">
        <w:rPr>
          <w:rFonts w:ascii="Times New Roman" w:eastAsia="Times New Roman" w:hAnsi="Times New Roman" w:cs="Times New Roman"/>
          <w:sz w:val="24"/>
          <w:szCs w:val="24"/>
          <w:lang w:eastAsia="hu-HU"/>
        </w:rPr>
        <w:t>gel nem rendelkező szervezetre.</w:t>
      </w:r>
    </w:p>
    <w:p w:rsidR="00F163EB" w:rsidRPr="00AD43F0" w:rsidRDefault="00F163EB" w:rsidP="00F163EB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Nem terjed ki a rendelet hatálya a külön törvények által szabályozottan, az ott feljogosítottak javára közérdekből alapított szolgalmi és más használati jogokra (gáz, víz, csatorna, villamos energia, közműves berendezések elhelyezése).</w:t>
      </w:r>
    </w:p>
    <w:p w:rsidR="00F163EB" w:rsidRPr="00AD43F0" w:rsidRDefault="00F163EB" w:rsidP="00F163EB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hatálya nem terjed ki az önkormányzat által megvalósításra kerülő beruházások során felmerült területhasználatra.</w:t>
      </w:r>
    </w:p>
    <w:p w:rsidR="00A953B5" w:rsidRPr="00A953B5" w:rsidRDefault="00F163EB" w:rsidP="00B5371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(5</w:t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FD0B7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Közhasználat céljára átadott, nem önkormányzati tulajdonú ingatlanra jelen rendelet hatálya csak akkor terjed ki, ha azt az átadásról szóló szerződés lehetővé teszi. </w:t>
      </w:r>
    </w:p>
    <w:p w:rsidR="00A953B5" w:rsidRPr="00A953B5" w:rsidRDefault="00A953B5" w:rsidP="00A9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791E" w:rsidRPr="00AD43F0" w:rsidRDefault="0083791E" w:rsidP="00837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3. </w:t>
      </w:r>
      <w:r w:rsidRPr="00AD43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közterület-használat engedélyezése</w:t>
      </w:r>
    </w:p>
    <w:p w:rsidR="0083791E" w:rsidRPr="00AD43F0" w:rsidRDefault="00CA3100" w:rsidP="0083791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="0083791E" w:rsidRPr="00AD43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83791E" w:rsidRPr="00AD43F0" w:rsidRDefault="0083791E" w:rsidP="0083791E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közterületnek a rendeltetéstől eltérő használatához (a továbbiakban: közterület-használat) engedély szükséges, az engedélyezési eljárásban átruházott hatáskörben a polgármester jár el.</w:t>
      </w:r>
    </w:p>
    <w:p w:rsidR="0083791E" w:rsidRPr="00AD43F0" w:rsidRDefault="0083791E" w:rsidP="0083791E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közterület-használat engedélyezése önkormányzati hatósági eljárás keretében történik.</w:t>
      </w:r>
    </w:p>
    <w:p w:rsidR="0083791E" w:rsidRPr="00AD43F0" w:rsidRDefault="0083791E" w:rsidP="0083791E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engedélyt kell beszerezni:</w:t>
      </w:r>
    </w:p>
    <w:p w:rsidR="0083791E" w:rsidRPr="00331D62" w:rsidRDefault="0083791E" w:rsidP="00331D62">
      <w:pPr>
        <w:pStyle w:val="Listaszerbekezds"/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31D6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 fölé 10 cm-en túl benyúló üzlethomlokzat (portál), kirakatszekrény, légkondicionáló berendezés, üzleti védőtető (előtető) 50 cm-ig, ernyőszerkezet, hirdető-berendezés (fényreklám), továbbá cég- és címtábla elhelyezésére,</w:t>
      </w:r>
    </w:p>
    <w:p w:rsidR="0083791E" w:rsidRPr="00AD43F0" w:rsidRDefault="0083791E" w:rsidP="00B5371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mobil elárusító fülke, pavilon elhelyezésére,</w:t>
      </w:r>
    </w:p>
    <w:p w:rsidR="0083791E" w:rsidRPr="00AD43F0" w:rsidRDefault="0083791E" w:rsidP="00B5371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figyelmeztető, tájékoztató tábla elhelyezésére,</w:t>
      </w:r>
    </w:p>
    <w:p w:rsidR="0083791E" w:rsidRPr="00AD43F0" w:rsidRDefault="0083791E" w:rsidP="00B5371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önálló hirdető-berendezés elhelyezésére</w:t>
      </w:r>
    </w:p>
    <w:p w:rsidR="0083791E" w:rsidRPr="00AD43F0" w:rsidRDefault="0083791E" w:rsidP="00B5371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építési munkával kapcsolatos állvány, építőanyag és törmelék elhelyezésére,</w:t>
      </w:r>
    </w:p>
    <w:p w:rsidR="0083791E" w:rsidRPr="00AD43F0" w:rsidRDefault="0083791E" w:rsidP="00B5371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felvonulási épület, konténer elhelyezésére,</w:t>
      </w:r>
    </w:p>
    <w:p w:rsidR="0083791E" w:rsidRPr="00AD43F0" w:rsidRDefault="0083791E" w:rsidP="00B5371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alkalmi és mozgó árusításra,</w:t>
      </w:r>
    </w:p>
    <w:p w:rsidR="0083791E" w:rsidRPr="00AD43F0" w:rsidRDefault="0083791E" w:rsidP="00B5371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vendéglátó-ipari előkert céljára,</w:t>
      </w:r>
    </w:p>
    <w:p w:rsidR="0083791E" w:rsidRPr="00AD43F0" w:rsidRDefault="0083791E" w:rsidP="00B5371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kitelepülés céljára, idényjellegű árusításra, üzleti szállítás, ill. rakodás alkalmával göngyölegek elhelyezésére, árukirakodásra,</w:t>
      </w:r>
    </w:p>
    <w:p w:rsidR="0083791E" w:rsidRPr="00AD43F0" w:rsidRDefault="0083791E" w:rsidP="00B5371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kiállítás, sport és kulturális rendezvények, továbbá mutatványos tevékenység céljára</w:t>
      </w:r>
    </w:p>
    <w:p w:rsidR="0083791E" w:rsidRPr="00AD43F0" w:rsidRDefault="0083791E" w:rsidP="00B5371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javító, szolgáltató tevékenység végzéséhez,</w:t>
      </w:r>
    </w:p>
    <w:p w:rsidR="0083791E" w:rsidRPr="00AD43F0" w:rsidRDefault="0083791E" w:rsidP="00B5371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kerékpártároló kihelyezésére, létesítésére,</w:t>
      </w:r>
    </w:p>
    <w:p w:rsidR="0083791E" w:rsidRPr="00AD43F0" w:rsidRDefault="0083791E" w:rsidP="00B5371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szeméttároló kihelyezésére közületek részére,</w:t>
      </w:r>
    </w:p>
    <w:p w:rsidR="0083791E" w:rsidRPr="00AD43F0" w:rsidRDefault="0083791E" w:rsidP="00B5371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zöldfelület igénybevételére,</w:t>
      </w:r>
    </w:p>
    <w:p w:rsidR="0083791E" w:rsidRPr="00AD43F0" w:rsidRDefault="0083791E" w:rsidP="00B5371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közterületen lévő, vagy közterületbe nyúló árusító automata elhelyezésére.</w:t>
      </w:r>
    </w:p>
    <w:p w:rsidR="0083791E" w:rsidRPr="00AD43F0" w:rsidRDefault="0083791E" w:rsidP="00B5371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</w:t>
      </w:r>
      <w:r w:rsidR="00B5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Nem kell közterület-használati engedély</w:t>
      </w:r>
    </w:p>
    <w:p w:rsidR="0083791E" w:rsidRPr="00AD43F0" w:rsidRDefault="0083791E" w:rsidP="00B5371D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B5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közút, járda és a zöldterület építésével, javításával fenntartásával kapcsolatos munkák elvégzéséhez,</w:t>
      </w:r>
    </w:p>
    <w:p w:rsidR="0083791E" w:rsidRPr="00AD43F0" w:rsidRDefault="0083791E" w:rsidP="00B5371D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 w:rsidR="00B5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díszítés célú tárgyak (pl.: virágláda, virágkosár) elhelyezéséhez,</w:t>
      </w:r>
    </w:p>
    <w:p w:rsidR="0083791E" w:rsidRPr="00AD43F0" w:rsidRDefault="0083791E" w:rsidP="00B5371D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</w:t>
      </w:r>
      <w:r w:rsidR="00B5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hatósági eljárásban engedélyezett közcélú, közterületi létesítmények és köztárgyak (tömegközlekedési várakozóhelység, szobor, díszkút, vízmedence, emlékmű, pad, figyelmeztető és tájékoztató táblák stb.) elhelyezésére,</w:t>
      </w:r>
    </w:p>
    <w:p w:rsidR="0083791E" w:rsidRPr="00AD43F0" w:rsidRDefault="0083791E" w:rsidP="00B5371D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</w:t>
      </w:r>
      <w:r w:rsidR="00B5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úttartozékok és a közúti közlekedés szervezésének, irányításának célját szolgáló berendezések elhelyezéséhez,</w:t>
      </w:r>
    </w:p>
    <w:p w:rsidR="0083791E" w:rsidRPr="00AD43F0" w:rsidRDefault="0083791E" w:rsidP="00B5371D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e</w:t>
      </w:r>
      <w:proofErr w:type="gramEnd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B5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hírközlési építmények, valamint közműves berendezések, illetve létesítmények hibaelhárításához szükséges munkák elvégzéséhez,</w:t>
      </w:r>
    </w:p>
    <w:p w:rsidR="0083791E" w:rsidRPr="00AD43F0" w:rsidRDefault="0083791E" w:rsidP="00B5371D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B5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közterületen, illetőleg az alatt, vagy felett elhelyezett közművek hibaelhárítása érdekében végzett munkához.</w:t>
      </w:r>
    </w:p>
    <w:p w:rsidR="0083791E" w:rsidRPr="00AD43F0" w:rsidRDefault="0083791E" w:rsidP="00B5371D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</w:t>
      </w:r>
      <w:r w:rsidR="00B5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Nem adható közterület-használati engedély</w:t>
      </w:r>
    </w:p>
    <w:p w:rsidR="0083791E" w:rsidRPr="00AD43F0" w:rsidRDefault="0083791E" w:rsidP="00B5371D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B5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bűzös, </w:t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tűz- é</w:t>
      </w:r>
      <w:r w:rsidR="005A44E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 robbanásveszélyes tevékenység </w:t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gyakorlására, szeszesital forgalmazására – kivéve eseti rendezvények alkalmával - nem vendéglátó-ipari egységhez kapcsolódó, kizárólag szeszes-ital forgalmazására,</w:t>
      </w:r>
    </w:p>
    <w:p w:rsidR="0083791E" w:rsidRPr="00AD43F0" w:rsidRDefault="0083791E" w:rsidP="00B5371D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 w:rsidR="00B5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közlekedés biztonságát veszélyeztető berendezések és anyagok elhelyezésére,</w:t>
      </w:r>
    </w:p>
    <w:p w:rsidR="0083791E" w:rsidRPr="00AD43F0" w:rsidRDefault="0083791E" w:rsidP="00B5371D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</w:t>
      </w:r>
      <w:r w:rsidR="00B5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települé</w:t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s és utcaképbe nem illeszkedő berendezések létesítésére,</w:t>
      </w:r>
    </w:p>
    <w:p w:rsidR="0083791E" w:rsidRPr="00AD43F0" w:rsidRDefault="0083791E" w:rsidP="00B5371D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</w:t>
      </w:r>
      <w:r w:rsidR="00B5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sátorgarázs létesítésére,</w:t>
      </w:r>
    </w:p>
    <w:p w:rsidR="0083791E" w:rsidRPr="00AD43F0" w:rsidRDefault="0083791E" w:rsidP="00B5371D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B5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tevékenység folytatására, vagy árucikk forgalmazására, amely jogszabályi tilalomba ütközik (pld. üzletek működéséről szóló jogszabály, jövedéki törvény stb.),</w:t>
      </w:r>
    </w:p>
    <w:p w:rsidR="0083791E" w:rsidRPr="00AD43F0" w:rsidRDefault="0083791E" w:rsidP="00B5371D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B5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lakosság nyugalmát zavaró, közerkölcsöt sértő tevékenység végzésére,</w:t>
      </w:r>
    </w:p>
    <w:p w:rsidR="0083791E" w:rsidRPr="00AD43F0" w:rsidRDefault="0083791E" w:rsidP="00B5371D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B5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közterületre engedély nélkül épített burkolatok, parkolók, közúti csatlakozás stb.. fennmaradásához,</w:t>
      </w:r>
    </w:p>
    <w:p w:rsidR="0083791E" w:rsidRPr="00AD43F0" w:rsidRDefault="0083791E" w:rsidP="00B5371D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i) </w:t>
      </w:r>
      <w:r w:rsidR="00B5371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="00B5371D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h) pontban foglalt rendelkezést kell alkalmazni azokra az autóbuszokra, tehergépkocsikra, mezőgazdasági vontatókra, lassú járművekre és járműszerelvényekre is, amelyeket nem közúti közlekedési szolgáltatáshoz használnak</w:t>
      </w:r>
    </w:p>
    <w:p w:rsidR="0083791E" w:rsidRPr="00AD43F0" w:rsidRDefault="00CA3100" w:rsidP="00B537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="0083791E" w:rsidRPr="00AD43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83791E" w:rsidRPr="00AD43F0" w:rsidRDefault="0083791E" w:rsidP="00CA3100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CA31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Közterületen a szeszesital fogyasztása tilos.</w:t>
      </w:r>
    </w:p>
    <w:p w:rsidR="0083791E" w:rsidRPr="00AD43F0" w:rsidRDefault="0083791E" w:rsidP="00CA3100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="00CA31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Az (1) bekezdésben meghatározott tilalom nem vonatkozik:</w:t>
      </w:r>
    </w:p>
    <w:p w:rsidR="0083791E" w:rsidRPr="00AD43F0" w:rsidRDefault="0083791E" w:rsidP="00CA3100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CA31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engedélyezett alkalmi rendezvények idejére ideiglenesen kitelepülő árusítóhelyek közvetlen környékére,</w:t>
      </w:r>
    </w:p>
    <w:p w:rsidR="0083791E" w:rsidRPr="00AD43F0" w:rsidRDefault="0083791E" w:rsidP="00CA3100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  </w:t>
      </w:r>
      <w:r w:rsidR="00CA31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vendéglátó üzletek előkertjére,</w:t>
      </w:r>
    </w:p>
    <w:p w:rsidR="0083791E" w:rsidRDefault="0083791E" w:rsidP="00CA3100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</w:t>
      </w:r>
      <w:r w:rsidR="00CA31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vendéglátó üzlet homlokzatával érintkező közterületen érvényes közterület-használati engedéllyel rendelkező területre.</w:t>
      </w:r>
    </w:p>
    <w:p w:rsidR="005A44E4" w:rsidRDefault="005A44E4" w:rsidP="00CA3100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44E4" w:rsidRPr="00AD43F0" w:rsidRDefault="005A44E4" w:rsidP="00CA3100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3791E" w:rsidRPr="00AD43F0" w:rsidRDefault="0083791E" w:rsidP="00CA3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4</w:t>
      </w:r>
      <w:r w:rsidRPr="00AD43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Az engedély iránti kérelem</w:t>
      </w:r>
    </w:p>
    <w:p w:rsidR="0083791E" w:rsidRPr="00AD43F0" w:rsidRDefault="00CA3100" w:rsidP="00CA31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="0083791E" w:rsidRPr="00AD43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83791E" w:rsidRPr="00AD43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83791E" w:rsidRPr="00AD43F0" w:rsidRDefault="0083791E" w:rsidP="00F673B4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F673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közterület-használati engedélyt annak kell kérni, aki a közterületet használni kívánja.</w:t>
      </w:r>
    </w:p>
    <w:p w:rsidR="0083791E" w:rsidRPr="00AD43F0" w:rsidRDefault="0083791E" w:rsidP="00F673B4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="00F673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Ha a közterület ideiglenes jellegű használata építési munka végzésével kapcsolatos állvány, építőanyag, törmelék stb. elhelyezése céljából szükséges, az engedélyt a kivitelezőnek kell kérnie.</w:t>
      </w:r>
    </w:p>
    <w:p w:rsidR="0083791E" w:rsidRPr="00AD43F0" w:rsidRDefault="0083791E" w:rsidP="00F673B4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 w:rsidR="00F673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közterület- használati engedély </w:t>
      </w:r>
      <w:r w:rsidR="00F12A2D">
        <w:rPr>
          <w:rFonts w:ascii="Times New Roman" w:eastAsia="Times New Roman" w:hAnsi="Times New Roman" w:cs="Times New Roman"/>
          <w:sz w:val="24"/>
          <w:szCs w:val="24"/>
          <w:lang w:eastAsia="hu-HU"/>
        </w:rPr>
        <w:t>iránti kérelmet a Rendelet 1.  m</w:t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elléklete szerinti tartalommal kell benyújtani a Polgármesteri Hivatalba, személyesen, postai-, vagy elektronikus úton.</w:t>
      </w:r>
    </w:p>
    <w:p w:rsidR="0083791E" w:rsidRPr="00AD43F0" w:rsidRDefault="0083791E" w:rsidP="00F673B4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</w:t>
      </w:r>
      <w:r w:rsidR="00F673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közterület-használati kérelemnek tartalmaznia kell:</w:t>
      </w:r>
    </w:p>
    <w:p w:rsidR="0083791E" w:rsidRPr="00AD43F0" w:rsidRDefault="0083791E" w:rsidP="00F673B4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F673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engedélyt kérő – és jogi személy esetén a felelős ügyintéző – nevét és állandó lakóhelyének, székhelyének, telephelyének címét, telefonszámát,</w:t>
      </w:r>
    </w:p>
    <w:p w:rsidR="0083791E" w:rsidRPr="00AD43F0" w:rsidRDefault="0083791E" w:rsidP="00F673B4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b)</w:t>
      </w:r>
      <w:r w:rsidR="00F673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közterület- használat célját és időtartamát,</w:t>
      </w:r>
    </w:p>
    <w:p w:rsidR="0083791E" w:rsidRPr="00AD43F0" w:rsidRDefault="0083791E" w:rsidP="00F673B4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</w:t>
      </w:r>
      <w:r w:rsidR="00F673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közterület- használat helyének, módjának és mértékének pontos meghatározását (m</w:t>
      </w:r>
      <w:r w:rsidRPr="00AD43F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2</w:t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-ben),</w:t>
      </w:r>
    </w:p>
    <w:p w:rsidR="0083791E" w:rsidRPr="00AD43F0" w:rsidRDefault="0083791E" w:rsidP="00F673B4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d) </w:t>
      </w:r>
      <w:r w:rsidR="00F673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közterületen folytatni kívánt tevékenység rövid leírása (anyaga, rögzítés módja, elhelyezni kívánt tárgyak, stb..) a gyakorlására jogosító okirat (pl.: vállalkozói igazolvány, működési engedély) ismertetését,</w:t>
      </w:r>
    </w:p>
    <w:p w:rsidR="0083791E" w:rsidRPr="00AD43F0" w:rsidRDefault="0083791E" w:rsidP="00F673B4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F673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ha a közterület használata építési munka végzésével kapcsolatos, e munka legfontosabb jellemzőinek leírása a munka pontos helyének megjelölésével</w:t>
      </w:r>
    </w:p>
    <w:p w:rsidR="0083791E" w:rsidRPr="00AD43F0" w:rsidRDefault="0083791E" w:rsidP="00F673B4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</w:t>
      </w:r>
      <w:r w:rsidR="00F673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 iránti kérelem beadása a közterület- használat megkezdésére nem jogosít.</w:t>
      </w:r>
    </w:p>
    <w:p w:rsidR="0083791E" w:rsidRPr="00AD43F0" w:rsidRDefault="0083791E" w:rsidP="00F673B4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 </w:t>
      </w:r>
      <w:r w:rsidR="00F673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 képződésével járó közterület-használathoz közterület-használati hozzájárulás akkor adható, ha a kérelmező igazolja, hogy a települési szilárd hulladékkal kapcsolatos közszolgáltatást – ennek teljesítésére jogosult szolgáltató útján – igénybe veszi. </w:t>
      </w:r>
    </w:p>
    <w:p w:rsidR="0083791E" w:rsidRPr="00AD43F0" w:rsidRDefault="0083791E" w:rsidP="00837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322" w:rsidRPr="00AD43F0" w:rsidRDefault="00A36322" w:rsidP="00A36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</w:t>
      </w:r>
      <w:r w:rsidRPr="00AD43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Az engedély megadása</w:t>
      </w:r>
    </w:p>
    <w:p w:rsidR="00A36322" w:rsidRPr="00AD43F0" w:rsidRDefault="00A36322" w:rsidP="00A363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Pr="00AD43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D43F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8962BC" w:rsidRPr="00A953B5" w:rsidRDefault="00A36322" w:rsidP="008962BC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8962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962BC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kérelem elbírálása során figyelembe kell venni a helyi építési szabályzatot, a szabályozási tervet, valamint a településképi követelményeket, műemlékvédelmi, köztisztasági előírásokat.</w:t>
      </w:r>
    </w:p>
    <w:p w:rsidR="00A36322" w:rsidRPr="00AD43F0" w:rsidRDefault="00A36322" w:rsidP="008962BC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322" w:rsidRPr="00AD43F0" w:rsidRDefault="00A36322" w:rsidP="00A36322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36322" w:rsidRPr="00AD43F0" w:rsidRDefault="008962BC" w:rsidP="008962BC">
      <w:pPr>
        <w:spacing w:before="100" w:beforeAutospacing="1" w:after="100" w:afterAutospacing="1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(2</w:t>
      </w:r>
      <w:r w:rsidR="00A36322"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36322"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közterület-használati engedélynek tartalmaznia kell:</w:t>
      </w:r>
    </w:p>
    <w:p w:rsidR="00A36322" w:rsidRPr="00AD43F0" w:rsidRDefault="00A36322" w:rsidP="008962BC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8962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nevét és állandó lakó-, székhely-, telephelyének címét,</w:t>
      </w:r>
    </w:p>
    <w:p w:rsidR="00A36322" w:rsidRPr="00AD43F0" w:rsidRDefault="00A36322" w:rsidP="008962BC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 w:rsidR="008962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közterület-használat célját és időtartamát, vagy azt, hogy az engedély milyen feltétel bekövetkeztéig érvényes,</w:t>
      </w:r>
    </w:p>
    <w:p w:rsidR="00A36322" w:rsidRPr="00AD43F0" w:rsidRDefault="00A36322" w:rsidP="008962BC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</w:t>
      </w:r>
      <w:r w:rsidR="008962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 tevékenység meghatározását vagy építmény megnevezését, amely a közterület-használattal megvalósul,</w:t>
      </w:r>
    </w:p>
    <w:p w:rsidR="00A36322" w:rsidRPr="00AD43F0" w:rsidRDefault="00A36322" w:rsidP="008962BC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 w:rsidR="008962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közterület-használat helyének, módjának, mértékének és feltételeinek pontos meghatározását,</w:t>
      </w:r>
    </w:p>
    <w:p w:rsidR="00A36322" w:rsidRPr="00AD43F0" w:rsidRDefault="00A36322" w:rsidP="008962BC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8962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engedély megszü</w:t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ntetése vagy visszavonása esetére az eredeti állapot helyreállítására vonatkozó kötelezettség előírását,</w:t>
      </w:r>
    </w:p>
    <w:p w:rsidR="00A36322" w:rsidRPr="00AD43F0" w:rsidRDefault="00A36322" w:rsidP="008962BC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proofErr w:type="gramEnd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8962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közterület-használati díj fizetési kötelezettség esetén a díj mértékét és fizetésének módját,</w:t>
      </w:r>
    </w:p>
    <w:p w:rsidR="00A36322" w:rsidRPr="00AD43F0" w:rsidRDefault="00A36322" w:rsidP="008962BC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proofErr w:type="gramEnd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8962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olyan jogszabályi vagy helyi rendeletben meghatározott kikötések, melyeket a közterület használata során be kell tartani,</w:t>
      </w:r>
    </w:p>
    <w:p w:rsidR="00A36322" w:rsidRPr="00AD43F0" w:rsidRDefault="00A36322" w:rsidP="008962BC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proofErr w:type="gramEnd"/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8962BC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 használatával járó járulékos költségek ( pl. víz, energia) megfizetésének módját.</w:t>
      </w:r>
    </w:p>
    <w:p w:rsidR="00A36322" w:rsidRPr="00AD43F0" w:rsidRDefault="008962BC" w:rsidP="00506419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(3</w:t>
      </w:r>
      <w:r w:rsidR="00A36322"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5064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36322"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Az anyagok és szerkezetek tárolásával kapcsolatos engedélyben azt is ki kell kötni, hogy a tárolás csak a munka – és egészségvédelemi előírásokban foglaltak szerint történhet.</w:t>
      </w:r>
    </w:p>
    <w:p w:rsidR="00A36322" w:rsidRPr="00AD43F0" w:rsidRDefault="008962BC" w:rsidP="00506419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(4</w:t>
      </w:r>
      <w:r w:rsidR="00A36322"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5064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36322"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építési munka végzésének tartamára szóló közterület-használati engedélyben- szükség szerint- elő kell írni a </w:t>
      </w:r>
      <w:proofErr w:type="gramStart"/>
      <w:r w:rsidR="00A36322"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özterület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felöli oldalon a település</w:t>
      </w:r>
      <w:r w:rsidR="00A36322"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képi követelményeket kielégítő kerítés (palánk) létesítését.</w:t>
      </w:r>
    </w:p>
    <w:p w:rsidR="00A36322" w:rsidRPr="00AD43F0" w:rsidRDefault="008962BC" w:rsidP="00506419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(5</w:t>
      </w:r>
      <w:r w:rsidR="00A36322"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5064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36322"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 használó köteles az igénybevett területet és annak közvetlen környékét folyamatosan tisztán tartani, a téli síkosság-mentességet biztosítani, a göngyöleg és szemét elszállításáról, valamint a közterületi létesítmény karbantartásáról, állagmegóvásáról gondoskodni.</w:t>
      </w:r>
    </w:p>
    <w:p w:rsidR="00A36322" w:rsidRPr="00AD43F0" w:rsidRDefault="008962BC" w:rsidP="00506419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(6</w:t>
      </w:r>
      <w:r w:rsidR="00A36322"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5064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36322"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 csak az engedélyest, magánszemély esetén annak alkalmazottját és segítő családtagját, jogi személy esetén annak tagját, vagy megbízottját jogosítja fel a közterület használatára.</w:t>
      </w:r>
    </w:p>
    <w:p w:rsidR="00A36322" w:rsidRPr="00AD43F0" w:rsidRDefault="00A36322" w:rsidP="00506419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8962BC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5064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engedélyes köteles a közterület használati engedélyt a helyszínen tartani, illetve a létesítményen vagy hirdető-berendezésen a nevét, vagy az engedély számát (kereskedő esetében a székhelyet is) látható helyen és módon feltüntetni,</w:t>
      </w:r>
    </w:p>
    <w:p w:rsidR="00A36322" w:rsidRPr="00AD43F0" w:rsidRDefault="00C2357A" w:rsidP="00506419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(8</w:t>
      </w:r>
      <w:r w:rsidR="00A36322"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5064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36322" w:rsidRPr="00AD43F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közterület-használati engedély jogosultja csak az engedélyben meghatározottak szerint végezheti a tevékenységet.</w:t>
      </w:r>
    </w:p>
    <w:p w:rsidR="00F673B4" w:rsidRDefault="00F673B4" w:rsidP="00A9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3B5" w:rsidRPr="00A953B5" w:rsidRDefault="00A953B5" w:rsidP="00A95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7.</w:t>
      </w:r>
      <w:r w:rsidR="0050641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9E0466" w:rsidRDefault="009E0466" w:rsidP="009E046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Közterület-használati engedély csak ideiglenes jelleggel, meghatározott időtartamra vagy meghatározott feltétel bekövetkeztéig adható.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Legkisebb időtartama 1 nap, leghosszabb időtartama 5 év. </w:t>
      </w:r>
    </w:p>
    <w:p w:rsidR="00A953B5" w:rsidRDefault="009E0466" w:rsidP="009E046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Az engedély a közterület-használónak az engedélyezett időtartam lejárta előtt legalább tizenöt nappal benyújtott kérelmére megho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sszabbítható.</w:t>
      </w:r>
    </w:p>
    <w:p w:rsidR="009E0466" w:rsidRDefault="009E0466" w:rsidP="009E0466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engedély szüneteltetésére nincs lehetőség.</w:t>
      </w:r>
    </w:p>
    <w:p w:rsidR="00A953B5" w:rsidRPr="00A953B5" w:rsidRDefault="00A953B5" w:rsidP="00A953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3B5" w:rsidRPr="00A953B5" w:rsidRDefault="009E0466" w:rsidP="00A95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6. </w:t>
      </w:r>
      <w:r w:rsidR="00A953B5"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közterület-használat megszűnése</w:t>
      </w:r>
    </w:p>
    <w:p w:rsidR="00A953B5" w:rsidRPr="00A953B5" w:rsidRDefault="00506419" w:rsidP="00A95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8</w:t>
      </w:r>
      <w:r w:rsidR="00A953B5"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A953B5"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A953B5" w:rsidRPr="00A953B5" w:rsidRDefault="00A953B5" w:rsidP="00FF7E00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5A44E4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FF7E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közterület-használati engedély visszavonásra kerül</w:t>
      </w:r>
    </w:p>
    <w:p w:rsidR="00A953B5" w:rsidRPr="00A953B5" w:rsidRDefault="00A953B5" w:rsidP="00FF7E00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FF7E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ha a közterület-használó a közterületet írásbeli felszólítás ellenére sem az engedélyezett célra és módon használja,</w:t>
      </w:r>
    </w:p>
    <w:p w:rsidR="00A953B5" w:rsidRPr="00A953B5" w:rsidRDefault="00A953B5" w:rsidP="00FF7E00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 w:rsidR="00FF7E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 a közterület-használó a közterület-használati </w:t>
      </w:r>
      <w:proofErr w:type="gramStart"/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díj fizetési</w:t>
      </w:r>
      <w:proofErr w:type="gramEnd"/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kötelezettségének az esedékességet követő írásbeli felszólításra nem tesz eleget,</w:t>
      </w:r>
    </w:p>
    <w:p w:rsidR="00A953B5" w:rsidRPr="00A953B5" w:rsidRDefault="00A953B5" w:rsidP="00FF7E00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c) </w:t>
      </w:r>
      <w:r w:rsidR="00FF7E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ha a közterületen folytatott tevékenységre jogosító okirat érvénye megszűnik, vagy a közterület-használó a tevékenység folytatására való jogosultságát egyébként elveszti,</w:t>
      </w:r>
    </w:p>
    <w:p w:rsidR="00A953B5" w:rsidRPr="00A953B5" w:rsidRDefault="00A953B5" w:rsidP="00FF7E00">
      <w:pPr>
        <w:spacing w:before="100" w:beforeAutospacing="1" w:after="100" w:afterAutospacing="1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d) ha a közterület-használó bejelenti az önkormányzatnak, hogy a közterület használatával felhagy.</w:t>
      </w:r>
    </w:p>
    <w:p w:rsidR="00A953B5" w:rsidRPr="00A953B5" w:rsidRDefault="005A44E4" w:rsidP="00FF7E00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</w:t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FF7E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Ha a közterület-használati jogosultság bármilyen okból megszűnik, a közterület-használó saját költségén köteles az általa használt közterület eredeti állapotát – minden kártalanítási igény nélkül –</w:t>
      </w:r>
      <w:r w:rsidR="00FF7E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legkésőbb a megszűnés napjától számított 15 napon belül helyreállítani.</w:t>
      </w:r>
    </w:p>
    <w:p w:rsidR="00BA0ADD" w:rsidRDefault="00BA0ADD" w:rsidP="00A95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A953B5" w:rsidRPr="00A953B5" w:rsidRDefault="009E0466" w:rsidP="00A95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7. </w:t>
      </w:r>
      <w:r w:rsidR="00A953B5"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közterület-használati díj</w:t>
      </w:r>
    </w:p>
    <w:p w:rsidR="00A953B5" w:rsidRPr="00A953B5" w:rsidRDefault="009E0466" w:rsidP="00A95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9</w:t>
      </w:r>
      <w:r w:rsidR="00A953B5"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BA0AD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="00A953B5"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A953B5" w:rsidRPr="00A953B5" w:rsidRDefault="00A953B5" w:rsidP="00FF7E00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FF7E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közterület-használatáért a közterület-használó az 1. mellékletben meghatározott díjat köteles fizetni </w:t>
      </w:r>
      <w:r w:rsidR="00FF7E00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</w:t>
      </w: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Önkormányzata részére.</w:t>
      </w:r>
    </w:p>
    <w:p w:rsidR="00C2357A" w:rsidRDefault="00FF7E00" w:rsidP="00F42117">
      <w:pPr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</w:t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közterület-használati díjat napi, vagy havidíjként kell megfizetni. Napidíj esetén a közterület-használó a közterület-használati engedély kézhezvételét követően, a közterület használatának megkezdése előtt egy összegben</w:t>
      </w:r>
      <w:r w:rsidR="00C2357A">
        <w:rPr>
          <w:rFonts w:ascii="Times New Roman" w:eastAsia="Times New Roman" w:hAnsi="Times New Roman" w:cs="Times New Roman"/>
          <w:sz w:val="24"/>
          <w:szCs w:val="24"/>
          <w:lang w:eastAsia="hu-HU"/>
        </w:rPr>
        <w:t>, havi díj esetén havonta előre</w:t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 megfizetni </w:t>
      </w:r>
      <w:bookmarkStart w:id="2" w:name="_Hlk519689360"/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közterület-használati díjat</w:t>
      </w:r>
      <w:bookmarkEnd w:id="2"/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F42117" w:rsidRPr="00F42117" w:rsidRDefault="00F42117" w:rsidP="00F42117">
      <w:pPr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(3)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F42117">
        <w:rPr>
          <w:rFonts w:ascii="Times New Roman" w:eastAsia="Calibri" w:hAnsi="Times New Roman" w:cs="Times New Roman"/>
          <w:sz w:val="24"/>
          <w:szCs w:val="24"/>
        </w:rPr>
        <w:t>Mozgó árusítás esetén a közterület használati díjat rendszeres használat esetén havonta előre, alkalmi árusítás esetén az árusítás meg</w:t>
      </w:r>
      <w:r>
        <w:rPr>
          <w:rFonts w:ascii="Times New Roman" w:eastAsia="Calibri" w:hAnsi="Times New Roman" w:cs="Times New Roman"/>
          <w:sz w:val="24"/>
          <w:szCs w:val="24"/>
        </w:rPr>
        <w:t>kezdése előtt meg kell fizetni.</w:t>
      </w:r>
    </w:p>
    <w:p w:rsidR="00A953B5" w:rsidRDefault="00F42117" w:rsidP="00F42117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(4)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közterület-használati díjat </w:t>
      </w:r>
      <w:r w:rsidR="009A2963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 Község</w:t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Önkormányzata költségvetési elszámolási számlájára</w:t>
      </w:r>
      <w:r w:rsidR="009A29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átutalással, vagy postai úton</w:t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megfizetni.</w:t>
      </w:r>
    </w:p>
    <w:p w:rsidR="00F42117" w:rsidRPr="00F42117" w:rsidRDefault="00237AA0" w:rsidP="00F42117">
      <w:pPr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(5</w:t>
      </w:r>
      <w:r w:rsidR="00F42117" w:rsidRPr="00F4211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F42117" w:rsidRPr="00F421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42117" w:rsidRPr="00F42117">
        <w:rPr>
          <w:rFonts w:ascii="Times New Roman" w:eastAsia="Times New Roman" w:hAnsi="Times New Roman" w:cs="Times New Roman"/>
          <w:bCs/>
          <w:sz w:val="24"/>
          <w:szCs w:val="24"/>
        </w:rPr>
        <w:t>Díjmentes a közterület használata a hulladékról szóló 2012. évi CLXXXV. törvény 37/C.  §</w:t>
      </w:r>
      <w:proofErr w:type="spellStart"/>
      <w:r w:rsidR="00F42117" w:rsidRPr="00F42117">
        <w:rPr>
          <w:rFonts w:ascii="Times New Roman" w:eastAsia="Times New Roman" w:hAnsi="Times New Roman" w:cs="Times New Roman"/>
          <w:bCs/>
          <w:sz w:val="24"/>
          <w:szCs w:val="24"/>
        </w:rPr>
        <w:t>-ának</w:t>
      </w:r>
      <w:proofErr w:type="spellEnd"/>
      <w:r w:rsidR="00F42117" w:rsidRPr="00F42117">
        <w:rPr>
          <w:rFonts w:ascii="Times New Roman" w:eastAsia="Times New Roman" w:hAnsi="Times New Roman" w:cs="Times New Roman"/>
          <w:bCs/>
          <w:sz w:val="24"/>
          <w:szCs w:val="24"/>
        </w:rPr>
        <w:t xml:space="preserve"> hatálya alá tartozó igénybevétel céljából.</w:t>
      </w:r>
    </w:p>
    <w:p w:rsidR="00A953B5" w:rsidRPr="00A953B5" w:rsidRDefault="00A953B5" w:rsidP="00A953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53B5" w:rsidRPr="00A953B5" w:rsidRDefault="009E0466" w:rsidP="00A95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 </w:t>
      </w:r>
      <w:r w:rsidR="00A953B5"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A953B5" w:rsidRPr="00A953B5" w:rsidRDefault="00A953B5" w:rsidP="00A953B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9E04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0</w:t>
      </w:r>
      <w:r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  <w:r w:rsidR="00F4211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A95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A953B5" w:rsidRPr="00A953B5" w:rsidRDefault="00A953B5" w:rsidP="00F42117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F4211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 a rendelet 2018. </w:t>
      </w:r>
      <w:r w:rsidR="00F42117">
        <w:rPr>
          <w:rFonts w:ascii="Times New Roman" w:eastAsia="Times New Roman" w:hAnsi="Times New Roman" w:cs="Times New Roman"/>
          <w:sz w:val="24"/>
          <w:szCs w:val="24"/>
          <w:lang w:eastAsia="hu-HU"/>
        </w:rPr>
        <w:t>november 1. napján</w:t>
      </w:r>
      <w:r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hatályba.</w:t>
      </w:r>
    </w:p>
    <w:p w:rsidR="00A02DBE" w:rsidRDefault="00F42117" w:rsidP="00F42117">
      <w:pPr>
        <w:spacing w:before="100" w:beforeAutospacing="1" w:after="100" w:afterAutospacing="1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(2</w:t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rendelet hatályba lépésével egyidejűleg hatályát veszti a közterület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használat szabályairól szóló 12</w:t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005. (IX.30</w:t>
      </w:r>
      <w:r w:rsidR="00A953B5" w:rsidRPr="00A953B5">
        <w:rPr>
          <w:rFonts w:ascii="Times New Roman" w:eastAsia="Times New Roman" w:hAnsi="Times New Roman" w:cs="Times New Roman"/>
          <w:sz w:val="24"/>
          <w:szCs w:val="24"/>
          <w:lang w:eastAsia="hu-HU"/>
        </w:rPr>
        <w:t>.) önkormányzat</w:t>
      </w:r>
      <w:r w:rsidR="00C2357A">
        <w:rPr>
          <w:rFonts w:ascii="Times New Roman" w:eastAsia="Times New Roman" w:hAnsi="Times New Roman" w:cs="Times New Roman"/>
          <w:sz w:val="24"/>
          <w:szCs w:val="24"/>
          <w:lang w:eastAsia="hu-HU"/>
        </w:rPr>
        <w:t>i rendelet és az azt módosító 25/2012. (XII.11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="00C2357A">
        <w:rPr>
          <w:rFonts w:ascii="Times New Roman" w:eastAsia="Times New Roman" w:hAnsi="Times New Roman" w:cs="Times New Roman"/>
          <w:sz w:val="24"/>
          <w:szCs w:val="24"/>
          <w:lang w:eastAsia="hu-HU"/>
        </w:rPr>
        <w:t>; 5/2013. (II.12.); 9/2018.(III.27.) önkormányzati rendeletek.</w:t>
      </w:r>
    </w:p>
    <w:p w:rsidR="00F42117" w:rsidRDefault="00F42117" w:rsidP="00F42117">
      <w:pPr>
        <w:spacing w:before="100" w:beforeAutospacing="1" w:after="100" w:afterAutospacing="1" w:line="240" w:lineRule="auto"/>
        <w:ind w:left="567" w:hanging="567"/>
        <w:jc w:val="both"/>
      </w:pPr>
    </w:p>
    <w:p w:rsidR="009E0466" w:rsidRPr="00887506" w:rsidRDefault="009E0466" w:rsidP="009E0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506">
        <w:rPr>
          <w:rFonts w:ascii="Times New Roman" w:hAnsi="Times New Roman" w:cs="Times New Roman"/>
          <w:sz w:val="24"/>
          <w:szCs w:val="24"/>
        </w:rPr>
        <w:t>Giricz</w:t>
      </w:r>
      <w:proofErr w:type="spellEnd"/>
      <w:r w:rsidRPr="00887506">
        <w:rPr>
          <w:rFonts w:ascii="Times New Roman" w:hAnsi="Times New Roman" w:cs="Times New Roman"/>
          <w:sz w:val="24"/>
          <w:szCs w:val="24"/>
        </w:rPr>
        <w:t xml:space="preserve"> Béla </w:t>
      </w:r>
      <w:proofErr w:type="gramStart"/>
      <w:r w:rsidRPr="00887506">
        <w:rPr>
          <w:rFonts w:ascii="Times New Roman" w:hAnsi="Times New Roman" w:cs="Times New Roman"/>
          <w:sz w:val="24"/>
          <w:szCs w:val="24"/>
        </w:rPr>
        <w:t xml:space="preserve">Lászlóné </w:t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750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6CA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76CAB">
        <w:rPr>
          <w:rFonts w:ascii="Times New Roman" w:hAnsi="Times New Roman" w:cs="Times New Roman"/>
          <w:sz w:val="24"/>
          <w:szCs w:val="24"/>
        </w:rPr>
        <w:tab/>
        <w:t xml:space="preserve">      Dr.</w:t>
      </w:r>
      <w:proofErr w:type="gramEnd"/>
      <w:r w:rsidR="00A76CAB">
        <w:rPr>
          <w:rFonts w:ascii="Times New Roman" w:hAnsi="Times New Roman" w:cs="Times New Roman"/>
          <w:sz w:val="24"/>
          <w:szCs w:val="24"/>
        </w:rPr>
        <w:t xml:space="preserve"> Juhász Péter </w:t>
      </w:r>
    </w:p>
    <w:p w:rsidR="009E0466" w:rsidRPr="00887506" w:rsidRDefault="009E0466" w:rsidP="009E0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50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87506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  <w:t xml:space="preserve">   jegyző</w:t>
      </w:r>
    </w:p>
    <w:p w:rsidR="009E0466" w:rsidRDefault="009E0466" w:rsidP="009E046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0466" w:rsidRDefault="009E0466" w:rsidP="009E046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E0466" w:rsidRPr="00887506" w:rsidRDefault="009E0466" w:rsidP="009E0466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7506">
        <w:rPr>
          <w:rFonts w:ascii="Times New Roman" w:hAnsi="Times New Roman" w:cs="Times New Roman"/>
          <w:sz w:val="24"/>
          <w:szCs w:val="24"/>
          <w:u w:val="single"/>
        </w:rPr>
        <w:t>Záradék:</w:t>
      </w:r>
    </w:p>
    <w:p w:rsidR="009E0466" w:rsidRPr="00887506" w:rsidRDefault="009E0466" w:rsidP="009E0466">
      <w:pPr>
        <w:jc w:val="both"/>
        <w:rPr>
          <w:rFonts w:ascii="Times New Roman" w:hAnsi="Times New Roman" w:cs="Times New Roman"/>
          <w:sz w:val="24"/>
          <w:szCs w:val="24"/>
        </w:rPr>
      </w:pPr>
      <w:r w:rsidRPr="00887506">
        <w:rPr>
          <w:rFonts w:ascii="Times New Roman" w:hAnsi="Times New Roman" w:cs="Times New Roman"/>
          <w:sz w:val="24"/>
          <w:szCs w:val="24"/>
        </w:rPr>
        <w:t>A rendeletet kihirdettem:</w:t>
      </w:r>
    </w:p>
    <w:p w:rsidR="009E0466" w:rsidRDefault="005064BE" w:rsidP="009E04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Görbeháza, 2018. október 26.</w:t>
      </w:r>
    </w:p>
    <w:p w:rsidR="009E0466" w:rsidRDefault="009E0466" w:rsidP="009E0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0466" w:rsidRDefault="009E0466" w:rsidP="009E0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Juhász Péter</w:t>
      </w:r>
    </w:p>
    <w:p w:rsidR="009E0466" w:rsidRPr="00887506" w:rsidRDefault="009E0466" w:rsidP="009E04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506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C2357A" w:rsidRDefault="00C2357A" w:rsidP="00F42117">
      <w:pPr>
        <w:spacing w:before="100" w:beforeAutospacing="1" w:after="100" w:afterAutospacing="1" w:line="240" w:lineRule="auto"/>
        <w:ind w:left="567" w:hanging="567"/>
        <w:jc w:val="both"/>
      </w:pPr>
    </w:p>
    <w:p w:rsidR="00C2357A" w:rsidRDefault="00C2357A" w:rsidP="00F42117">
      <w:pPr>
        <w:spacing w:before="100" w:beforeAutospacing="1" w:after="100" w:afterAutospacing="1" w:line="240" w:lineRule="auto"/>
        <w:ind w:left="567" w:hanging="567"/>
        <w:jc w:val="both"/>
      </w:pPr>
    </w:p>
    <w:p w:rsidR="00C2357A" w:rsidRDefault="00C2357A" w:rsidP="00F42117">
      <w:pPr>
        <w:spacing w:before="100" w:beforeAutospacing="1" w:after="100" w:afterAutospacing="1" w:line="240" w:lineRule="auto"/>
        <w:ind w:left="567" w:hanging="567"/>
        <w:jc w:val="both"/>
      </w:pPr>
    </w:p>
    <w:p w:rsidR="00D137AD" w:rsidRDefault="00D137AD" w:rsidP="00F42117">
      <w:pPr>
        <w:spacing w:before="100" w:beforeAutospacing="1" w:after="100" w:afterAutospacing="1" w:line="240" w:lineRule="auto"/>
        <w:ind w:left="567" w:hanging="567"/>
        <w:jc w:val="both"/>
      </w:pPr>
    </w:p>
    <w:p w:rsidR="00D137AD" w:rsidRDefault="00D137AD" w:rsidP="00F42117">
      <w:pPr>
        <w:spacing w:before="100" w:beforeAutospacing="1" w:after="100" w:afterAutospacing="1" w:line="240" w:lineRule="auto"/>
        <w:ind w:left="567" w:hanging="567"/>
        <w:jc w:val="both"/>
      </w:pPr>
    </w:p>
    <w:p w:rsidR="00D137AD" w:rsidRDefault="00D137AD" w:rsidP="00F42117">
      <w:pPr>
        <w:spacing w:before="100" w:beforeAutospacing="1" w:after="100" w:afterAutospacing="1" w:line="240" w:lineRule="auto"/>
        <w:ind w:left="567" w:hanging="567"/>
        <w:jc w:val="both"/>
      </w:pPr>
    </w:p>
    <w:p w:rsidR="00C2357A" w:rsidRPr="00AA3E88" w:rsidRDefault="00AA3E88" w:rsidP="00AA3E88">
      <w:pPr>
        <w:pStyle w:val="Listaszerbekezds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 w:rsidRPr="00AA3E88">
        <w:rPr>
          <w:rFonts w:ascii="Times New Roman" w:eastAsia="Calibri" w:hAnsi="Times New Roman" w:cs="Times New Roman"/>
          <w:i/>
          <w:sz w:val="24"/>
          <w:szCs w:val="24"/>
        </w:rPr>
        <w:lastRenderedPageBreak/>
        <w:t>1</w:t>
      </w:r>
      <w:proofErr w:type="gramStart"/>
      <w:r w:rsidRPr="00AA3E88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="00C2357A" w:rsidRPr="00AA3E88">
        <w:rPr>
          <w:rFonts w:ascii="Times New Roman" w:eastAsia="Calibri" w:hAnsi="Times New Roman" w:cs="Times New Roman"/>
          <w:i/>
          <w:sz w:val="24"/>
          <w:szCs w:val="24"/>
        </w:rPr>
        <w:t>melléklet</w:t>
      </w:r>
      <w:proofErr w:type="gramEnd"/>
      <w:r w:rsidRPr="00AA3E88">
        <w:rPr>
          <w:rFonts w:ascii="Times New Roman" w:eastAsia="Calibri" w:hAnsi="Times New Roman" w:cs="Times New Roman"/>
          <w:i/>
          <w:sz w:val="24"/>
          <w:szCs w:val="24"/>
        </w:rPr>
        <w:t xml:space="preserve"> a 17/2018.(X.26.) önkormányzati rendelethez</w:t>
      </w:r>
    </w:p>
    <w:p w:rsidR="00C2357A" w:rsidRPr="00C2357A" w:rsidRDefault="00C2357A" w:rsidP="00C2357A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  <w:t xml:space="preserve">KÖZTERÜLET-HASZNÁLATI ENGEDÉLY </w:t>
      </w: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</w:pPr>
      <w:proofErr w:type="gramStart"/>
      <w:r w:rsidRPr="00C2357A"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  <w:t>IRÁNTI</w:t>
      </w:r>
      <w:proofErr w:type="gramEnd"/>
      <w:r w:rsidRPr="00C2357A">
        <w:rPr>
          <w:rFonts w:ascii="Times New Roman" w:eastAsia="Times New Roman" w:hAnsi="Times New Roman" w:cs="Times New Roman"/>
          <w:b/>
          <w:sz w:val="24"/>
          <w:szCs w:val="20"/>
          <w:lang w:eastAsia="ja-JP"/>
        </w:rPr>
        <w:t xml:space="preserve"> KÉRELEM</w:t>
      </w: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>1./  Természetes személy, egyéni vállalkozó vonatkozásában</w:t>
      </w:r>
    </w:p>
    <w:p w:rsidR="00C2357A" w:rsidRPr="00C2357A" w:rsidRDefault="00C2357A" w:rsidP="00C2357A">
      <w:pPr>
        <w:widowControl w:val="0"/>
        <w:tabs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 xml:space="preserve">Kérelmező neve: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  <w:proofErr w:type="gramStart"/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>anyja</w:t>
      </w:r>
      <w:proofErr w:type="gramEnd"/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 neve: 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  <w:proofErr w:type="gramStart"/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>születési</w:t>
      </w:r>
      <w:proofErr w:type="gramEnd"/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 helye, ideje: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 xml:space="preserve">Állandó lakhelyének címe: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 xml:space="preserve">Adóazonosító száma: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>Telefonszáma: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2./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>Jogi személy esetében</w:t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 xml:space="preserve">Cég megnevezése: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 xml:space="preserve">Székhely: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 xml:space="preserve">Levelezési cím (telephely):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 xml:space="preserve">Adószám: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 xml:space="preserve">Bankszámlaszám: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>Telefonszáma: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>3./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 xml:space="preserve">Közterület-használat célja: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b/>
          <w:szCs w:val="20"/>
          <w:lang w:eastAsia="ja-JP"/>
        </w:rPr>
        <w:t>A közterület-használat ideje:</w:t>
      </w:r>
      <w:r w:rsidRPr="00C2357A">
        <w:rPr>
          <w:rFonts w:ascii="Times New Roman" w:eastAsia="Times New Roman" w:hAnsi="Times New Roman" w:cs="Times New Roman"/>
          <w:b/>
          <w:szCs w:val="20"/>
          <w:lang w:eastAsia="ja-JP"/>
        </w:rPr>
        <w:tab/>
        <w:t xml:space="preserve">            </w:t>
      </w:r>
      <w:r w:rsidRPr="00C2357A">
        <w:rPr>
          <w:rFonts w:ascii="Times New Roman" w:eastAsia="Times New Roman" w:hAnsi="Times New Roman" w:cs="Times New Roman"/>
          <w:szCs w:val="20"/>
          <w:lang w:eastAsia="ja-JP"/>
        </w:rPr>
        <w:t>20</w:t>
      </w:r>
      <w:proofErr w:type="gramStart"/>
      <w:r w:rsidRPr="00C2357A">
        <w:rPr>
          <w:rFonts w:ascii="Times New Roman" w:eastAsia="Times New Roman" w:hAnsi="Times New Roman" w:cs="Times New Roman"/>
          <w:szCs w:val="20"/>
          <w:lang w:eastAsia="ja-JP"/>
        </w:rPr>
        <w:t>..…..</w:t>
      </w:r>
      <w:proofErr w:type="gramEnd"/>
      <w:r w:rsidRPr="00C2357A">
        <w:rPr>
          <w:rFonts w:ascii="Times New Roman" w:eastAsia="Times New Roman" w:hAnsi="Times New Roman" w:cs="Times New Roman"/>
          <w:szCs w:val="20"/>
          <w:lang w:eastAsia="ja-JP"/>
        </w:rPr>
        <w:t xml:space="preserve"> év ...….................. </w:t>
      </w:r>
      <w:proofErr w:type="gramStart"/>
      <w:r w:rsidRPr="00C2357A">
        <w:rPr>
          <w:rFonts w:ascii="Times New Roman" w:eastAsia="Times New Roman" w:hAnsi="Times New Roman" w:cs="Times New Roman"/>
          <w:szCs w:val="20"/>
          <w:lang w:eastAsia="ja-JP"/>
        </w:rPr>
        <w:t>hó</w:t>
      </w:r>
      <w:proofErr w:type="gramEnd"/>
      <w:r w:rsidRPr="00C2357A">
        <w:rPr>
          <w:rFonts w:ascii="Times New Roman" w:eastAsia="Times New Roman" w:hAnsi="Times New Roman" w:cs="Times New Roman"/>
          <w:szCs w:val="20"/>
          <w:lang w:eastAsia="ja-JP"/>
        </w:rPr>
        <w:t xml:space="preserve"> ......... </w:t>
      </w:r>
      <w:proofErr w:type="gramStart"/>
      <w:r w:rsidRPr="00C2357A">
        <w:rPr>
          <w:rFonts w:ascii="Times New Roman" w:eastAsia="Times New Roman" w:hAnsi="Times New Roman" w:cs="Times New Roman"/>
          <w:szCs w:val="20"/>
          <w:lang w:eastAsia="ja-JP"/>
        </w:rPr>
        <w:t>naptól</w:t>
      </w:r>
      <w:proofErr w:type="gramEnd"/>
      <w:r w:rsidRPr="00C2357A">
        <w:rPr>
          <w:rFonts w:ascii="Times New Roman" w:eastAsia="Times New Roman" w:hAnsi="Times New Roman" w:cs="Times New Roman"/>
          <w:szCs w:val="20"/>
          <w:lang w:eastAsia="ja-JP"/>
        </w:rPr>
        <w:t xml:space="preserve"> </w:t>
      </w: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ja-JP"/>
        </w:rPr>
      </w:pP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Cs w:val="20"/>
          <w:lang w:eastAsia="ja-JP"/>
        </w:rPr>
        <w:t>20</w:t>
      </w:r>
      <w:proofErr w:type="gramStart"/>
      <w:r w:rsidRPr="00C2357A">
        <w:rPr>
          <w:rFonts w:ascii="Times New Roman" w:eastAsia="Times New Roman" w:hAnsi="Times New Roman" w:cs="Times New Roman"/>
          <w:szCs w:val="20"/>
          <w:lang w:eastAsia="ja-JP"/>
        </w:rPr>
        <w:t>……</w:t>
      </w:r>
      <w:proofErr w:type="gramEnd"/>
      <w:r w:rsidRPr="00C2357A">
        <w:rPr>
          <w:rFonts w:ascii="Times New Roman" w:eastAsia="Times New Roman" w:hAnsi="Times New Roman" w:cs="Times New Roman"/>
          <w:szCs w:val="20"/>
          <w:lang w:eastAsia="ja-JP"/>
        </w:rPr>
        <w:t xml:space="preserve"> év .......….............. </w:t>
      </w:r>
      <w:proofErr w:type="gramStart"/>
      <w:r w:rsidRPr="00C2357A">
        <w:rPr>
          <w:rFonts w:ascii="Times New Roman" w:eastAsia="Times New Roman" w:hAnsi="Times New Roman" w:cs="Times New Roman"/>
          <w:szCs w:val="20"/>
          <w:lang w:eastAsia="ja-JP"/>
        </w:rPr>
        <w:t>hó</w:t>
      </w:r>
      <w:proofErr w:type="gramEnd"/>
      <w:r w:rsidRPr="00C2357A">
        <w:rPr>
          <w:rFonts w:ascii="Times New Roman" w:eastAsia="Times New Roman" w:hAnsi="Times New Roman" w:cs="Times New Roman"/>
          <w:szCs w:val="20"/>
          <w:lang w:eastAsia="ja-JP"/>
        </w:rPr>
        <w:t xml:space="preserve"> …...... napig</w:t>
      </w: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ja-JP"/>
        </w:rPr>
      </w:pP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540" w:firstLine="708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ja-JP"/>
        </w:rPr>
      </w:pPr>
      <w:proofErr w:type="gramStart"/>
      <w:r w:rsidRPr="00C2357A">
        <w:rPr>
          <w:rFonts w:ascii="Times New Roman" w:eastAsia="Times New Roman" w:hAnsi="Times New Roman" w:cs="Times New Roman"/>
          <w:szCs w:val="20"/>
          <w:lang w:eastAsia="ja-JP"/>
        </w:rPr>
        <w:t>ez</w:t>
      </w:r>
      <w:proofErr w:type="gramEnd"/>
      <w:r w:rsidRPr="00C2357A">
        <w:rPr>
          <w:rFonts w:ascii="Times New Roman" w:eastAsia="Times New Roman" w:hAnsi="Times New Roman" w:cs="Times New Roman"/>
          <w:szCs w:val="20"/>
          <w:lang w:eastAsia="ja-JP"/>
        </w:rPr>
        <w:t xml:space="preserve"> összesen .............. </w:t>
      </w:r>
      <w:proofErr w:type="gramStart"/>
      <w:r w:rsidRPr="00C2357A">
        <w:rPr>
          <w:rFonts w:ascii="Times New Roman" w:eastAsia="Times New Roman" w:hAnsi="Times New Roman" w:cs="Times New Roman"/>
          <w:szCs w:val="20"/>
          <w:lang w:eastAsia="ja-JP"/>
        </w:rPr>
        <w:t>nap</w:t>
      </w:r>
      <w:proofErr w:type="gramEnd"/>
      <w:r w:rsidRPr="00C2357A">
        <w:rPr>
          <w:rFonts w:ascii="Times New Roman" w:eastAsia="Times New Roman" w:hAnsi="Times New Roman" w:cs="Times New Roman"/>
          <w:szCs w:val="20"/>
          <w:lang w:eastAsia="ja-JP"/>
        </w:rPr>
        <w:t>/hó</w:t>
      </w: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Cs w:val="20"/>
          <w:lang w:eastAsia="ja-JP"/>
        </w:rPr>
        <w:t> </w:t>
      </w: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hanging="168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b/>
          <w:szCs w:val="20"/>
          <w:lang w:eastAsia="ja-JP"/>
        </w:rPr>
        <w:t xml:space="preserve">A közterület-használati díjat </w:t>
      </w:r>
      <w:r w:rsidRPr="00C2357A">
        <w:rPr>
          <w:rFonts w:ascii="Times New Roman" w:eastAsia="Times New Roman" w:hAnsi="Times New Roman" w:cs="Times New Roman"/>
          <w:szCs w:val="20"/>
          <w:lang w:eastAsia="ja-JP"/>
        </w:rPr>
        <w:t>(megfelelő aláhúzandó</w:t>
      </w:r>
      <w:r w:rsidRPr="00C2357A">
        <w:rPr>
          <w:rFonts w:ascii="Times New Roman" w:eastAsia="Times New Roman" w:hAnsi="Times New Roman" w:cs="Times New Roman"/>
          <w:b/>
          <w:szCs w:val="20"/>
          <w:lang w:eastAsia="ja-JP"/>
        </w:rPr>
        <w:t xml:space="preserve">) </w:t>
      </w: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b/>
          <w:szCs w:val="20"/>
          <w:lang w:eastAsia="ja-JP"/>
        </w:rPr>
        <w:t xml:space="preserve">* </w:t>
      </w:r>
      <w:r w:rsidRPr="00C2357A">
        <w:rPr>
          <w:rFonts w:ascii="Times New Roman" w:eastAsia="Times New Roman" w:hAnsi="Times New Roman" w:cs="Times New Roman"/>
          <w:szCs w:val="20"/>
          <w:lang w:eastAsia="ja-JP"/>
        </w:rPr>
        <w:t xml:space="preserve">átutalással  </w:t>
      </w: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firstLine="54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b/>
          <w:szCs w:val="20"/>
          <w:lang w:eastAsia="ja-JP"/>
        </w:rPr>
        <w:t xml:space="preserve">Polgári Bank </w:t>
      </w:r>
      <w:proofErr w:type="spellStart"/>
      <w:r w:rsidRPr="00C2357A">
        <w:rPr>
          <w:rFonts w:ascii="Times New Roman" w:eastAsia="Times New Roman" w:hAnsi="Times New Roman" w:cs="Times New Roman"/>
          <w:b/>
          <w:szCs w:val="20"/>
          <w:lang w:eastAsia="ja-JP"/>
        </w:rPr>
        <w:t>Zrt-nél</w:t>
      </w:r>
      <w:proofErr w:type="spellEnd"/>
      <w:r w:rsidRPr="00C2357A">
        <w:rPr>
          <w:rFonts w:ascii="Times New Roman" w:eastAsia="Times New Roman" w:hAnsi="Times New Roman" w:cs="Times New Roman"/>
          <w:b/>
          <w:szCs w:val="20"/>
          <w:lang w:eastAsia="ja-JP"/>
        </w:rPr>
        <w:t xml:space="preserve"> vezetett 61200302 – 10021000 </w:t>
      </w:r>
      <w:proofErr w:type="gramStart"/>
      <w:r w:rsidRPr="00C2357A">
        <w:rPr>
          <w:rFonts w:ascii="Times New Roman" w:eastAsia="Times New Roman" w:hAnsi="Times New Roman" w:cs="Times New Roman"/>
          <w:b/>
          <w:szCs w:val="20"/>
          <w:lang w:eastAsia="ja-JP"/>
        </w:rPr>
        <w:t>bankszámlára  történő</w:t>
      </w:r>
      <w:proofErr w:type="gramEnd"/>
      <w:r w:rsidRPr="00C2357A">
        <w:rPr>
          <w:rFonts w:ascii="Times New Roman" w:eastAsia="Times New Roman" w:hAnsi="Times New Roman" w:cs="Times New Roman"/>
          <w:b/>
          <w:szCs w:val="20"/>
          <w:lang w:eastAsia="ja-JP"/>
        </w:rPr>
        <w:t xml:space="preserve"> átutalással</w:t>
      </w: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16" w:firstLine="54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ja-JP"/>
        </w:rPr>
      </w:pP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firstLine="408"/>
        <w:jc w:val="both"/>
        <w:textAlignment w:val="baseline"/>
        <w:rPr>
          <w:rFonts w:ascii="Times New Roman" w:eastAsia="Times New Roman" w:hAnsi="Times New Roman" w:cs="Times New Roman"/>
          <w:b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b/>
          <w:szCs w:val="20"/>
          <w:lang w:eastAsia="ja-JP"/>
        </w:rPr>
        <w:t xml:space="preserve">      * </w:t>
      </w:r>
      <w:r w:rsidRPr="00C2357A">
        <w:rPr>
          <w:rFonts w:ascii="Times New Roman" w:eastAsia="Times New Roman" w:hAnsi="Times New Roman" w:cs="Times New Roman"/>
          <w:szCs w:val="20"/>
          <w:lang w:eastAsia="ja-JP"/>
        </w:rPr>
        <w:t>postai úton</w:t>
      </w:r>
      <w:r w:rsidRPr="00C2357A">
        <w:rPr>
          <w:rFonts w:ascii="Times New Roman" w:eastAsia="Times New Roman" w:hAnsi="Times New Roman" w:cs="Times New Roman"/>
          <w:b/>
          <w:szCs w:val="20"/>
          <w:lang w:eastAsia="ja-JP"/>
        </w:rPr>
        <w:t xml:space="preserve"> </w:t>
      </w:r>
    </w:p>
    <w:p w:rsidR="00C2357A" w:rsidRPr="00C2357A" w:rsidRDefault="00C2357A" w:rsidP="00C2357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szCs w:val="20"/>
          <w:lang w:eastAsia="ja-JP"/>
        </w:rPr>
      </w:pPr>
      <w:proofErr w:type="gramStart"/>
      <w:r w:rsidRPr="00C2357A">
        <w:rPr>
          <w:rFonts w:ascii="Times New Roman" w:eastAsia="Times New Roman" w:hAnsi="Times New Roman" w:cs="Times New Roman"/>
          <w:b/>
          <w:szCs w:val="20"/>
          <w:lang w:eastAsia="ja-JP"/>
        </w:rPr>
        <w:t>kívánom</w:t>
      </w:r>
      <w:proofErr w:type="gramEnd"/>
      <w:r w:rsidRPr="00C2357A">
        <w:rPr>
          <w:rFonts w:ascii="Times New Roman" w:eastAsia="Times New Roman" w:hAnsi="Times New Roman" w:cs="Times New Roman"/>
          <w:b/>
          <w:szCs w:val="20"/>
          <w:lang w:eastAsia="ja-JP"/>
        </w:rPr>
        <w:t xml:space="preserve"> befizetni.</w:t>
      </w:r>
      <w:r w:rsidRPr="00C2357A">
        <w:rPr>
          <w:rFonts w:ascii="Times New Roman" w:eastAsia="Times New Roman" w:hAnsi="Times New Roman" w:cs="Times New Roman"/>
          <w:szCs w:val="20"/>
          <w:lang w:eastAsia="ja-JP"/>
        </w:rPr>
        <w:t xml:space="preserve">  </w:t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lastRenderedPageBreak/>
        <w:t xml:space="preserve">4./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  <w:proofErr w:type="gramStart"/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>a.</w:t>
      </w:r>
      <w:proofErr w:type="gramEnd"/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>) a közterület-használat helye: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numPr>
          <w:ilvl w:val="0"/>
          <w:numId w:val="4"/>
        </w:numPr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>módja, mértéke (m</w:t>
      </w:r>
      <w:r w:rsidRPr="00C2357A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ja-JP"/>
        </w:rPr>
        <w:t>2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-ben kifejezve):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numPr>
          <w:ilvl w:val="0"/>
          <w:numId w:val="5"/>
        </w:numPr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a tevékenységhez használt eszköz, utca berendezési tárgy vagy jármű leírása (anyaga, rögzítés módja, jármű esetén annak típusa, forgalmi rendszáma, stb.)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u w:val="single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u w:val="single"/>
          <w:lang w:eastAsia="ja-JP"/>
        </w:rPr>
        <w:t>5./ Ha a közterület-használat célja mozgóbolt üzemeltetése:</w:t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proofErr w:type="gramStart"/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>a</w:t>
      </w:r>
      <w:proofErr w:type="gramEnd"/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) a mozgóbolt mozgási körzete: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48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b) megállási helyek: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48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>................................................................................................................................................</w:t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6./ </w:t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  <w:t>A közterületen folytatni kívánt tevékenység gyakorlására jogosító okirat (pl. cégbírósági, ill. bírósági bejegyzés, vállalkozói igazolvány, őstermelői igazolvány, működési engedély, építési engedély, stb.) száma, megnevezése:</w:t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ab/>
      </w: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  <w:tab w:val="left" w:leader="dot" w:pos="453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>Dátum</w:t>
      </w:r>
      <w:proofErr w:type="gramStart"/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>:   ..</w:t>
      </w:r>
      <w:proofErr w:type="gramEnd"/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...........................................................                     </w:t>
      </w: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>.......................................</w:t>
      </w: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left="567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  <w:proofErr w:type="gramStart"/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>kérelmező</w:t>
      </w:r>
      <w:proofErr w:type="gramEnd"/>
      <w:r w:rsidRPr="00C2357A">
        <w:rPr>
          <w:rFonts w:ascii="Times New Roman" w:eastAsia="Times New Roman" w:hAnsi="Times New Roman" w:cs="Times New Roman"/>
          <w:sz w:val="24"/>
          <w:szCs w:val="20"/>
          <w:lang w:eastAsia="ja-JP"/>
        </w:rPr>
        <w:t xml:space="preserve"> aláírása </w:t>
      </w: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Pr="00C2357A" w:rsidRDefault="00C2357A" w:rsidP="00C2357A">
      <w:pPr>
        <w:widowControl w:val="0"/>
        <w:tabs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ja-JP"/>
        </w:rPr>
      </w:pPr>
    </w:p>
    <w:p w:rsidR="00C2357A" w:rsidRDefault="00C2357A" w:rsidP="00C2357A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2357A" w:rsidRDefault="00C2357A" w:rsidP="00C2357A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E0466" w:rsidRDefault="009E0466" w:rsidP="00C2357A">
      <w:pPr>
        <w:spacing w:after="0" w:line="240" w:lineRule="auto"/>
        <w:ind w:left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A3E88" w:rsidRPr="00AA3E88" w:rsidRDefault="00AA3E88" w:rsidP="00AA3E88">
      <w:pPr>
        <w:pStyle w:val="Listaszerbekezds"/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2</w:t>
      </w:r>
      <w:proofErr w:type="gramStart"/>
      <w:r w:rsidRPr="00AA3E88">
        <w:rPr>
          <w:rFonts w:ascii="Times New Roman" w:eastAsia="Calibri" w:hAnsi="Times New Roman" w:cs="Times New Roman"/>
          <w:i/>
          <w:sz w:val="24"/>
          <w:szCs w:val="24"/>
        </w:rPr>
        <w:t>.melléklet</w:t>
      </w:r>
      <w:proofErr w:type="gramEnd"/>
      <w:r w:rsidRPr="00AA3E88">
        <w:rPr>
          <w:rFonts w:ascii="Times New Roman" w:eastAsia="Calibri" w:hAnsi="Times New Roman" w:cs="Times New Roman"/>
          <w:i/>
          <w:sz w:val="24"/>
          <w:szCs w:val="24"/>
        </w:rPr>
        <w:t xml:space="preserve"> a 17/2018.(X.26.) önkormányzati rendelethez</w:t>
      </w:r>
    </w:p>
    <w:p w:rsidR="00C2357A" w:rsidRPr="00C2357A" w:rsidRDefault="00C2357A" w:rsidP="00C2357A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1535"/>
        <w:gridCol w:w="1535"/>
        <w:gridCol w:w="1536"/>
      </w:tblGrid>
      <w:tr w:rsidR="00C2357A" w:rsidRPr="00C2357A" w:rsidTr="00FB1BF4">
        <w:tc>
          <w:tcPr>
            <w:tcW w:w="4606" w:type="dxa"/>
            <w:vMerge w:val="restart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Közterület használat</w:t>
            </w: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Fajtája, módja</w:t>
            </w:r>
          </w:p>
        </w:tc>
        <w:tc>
          <w:tcPr>
            <w:tcW w:w="4606" w:type="dxa"/>
            <w:gridSpan w:val="3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Díj (m2)</w:t>
            </w: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2357A" w:rsidRPr="00C2357A" w:rsidTr="00FB1BF4">
        <w:tc>
          <w:tcPr>
            <w:tcW w:w="4606" w:type="dxa"/>
            <w:vMerge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535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 évre</w:t>
            </w:r>
          </w:p>
        </w:tc>
        <w:tc>
          <w:tcPr>
            <w:tcW w:w="1535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 hónapra</w:t>
            </w:r>
          </w:p>
        </w:tc>
        <w:tc>
          <w:tcPr>
            <w:tcW w:w="1536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 napra</w:t>
            </w:r>
          </w:p>
        </w:tc>
      </w:tr>
      <w:tr w:rsidR="00C2357A" w:rsidRPr="00C2357A" w:rsidTr="00FB1BF4">
        <w:tc>
          <w:tcPr>
            <w:tcW w:w="4606" w:type="dxa"/>
          </w:tcPr>
          <w:p w:rsidR="00C2357A" w:rsidRPr="00C2357A" w:rsidRDefault="00C2357A" w:rsidP="00C2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Közterületbe 10 cm-en túl benyúló üzlethomlokzat (portál, kirakatszekrény, üzleti védőtető, előtető) ernyőszerkezet, hirdető-berendezés cég és címtábla </w:t>
            </w:r>
          </w:p>
          <w:p w:rsidR="00C2357A" w:rsidRPr="00C2357A" w:rsidRDefault="00C2357A" w:rsidP="00C2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5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bookmarkStart w:id="3" w:name="_GoBack"/>
            <w:bookmarkEnd w:id="3"/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1.500 Ft</w:t>
            </w:r>
          </w:p>
        </w:tc>
        <w:tc>
          <w:tcPr>
            <w:tcW w:w="1535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150 Ft</w:t>
            </w:r>
          </w:p>
        </w:tc>
        <w:tc>
          <w:tcPr>
            <w:tcW w:w="1536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C2357A" w:rsidRPr="00C2357A" w:rsidTr="00FB1BF4">
        <w:tc>
          <w:tcPr>
            <w:tcW w:w="4606" w:type="dxa"/>
          </w:tcPr>
          <w:p w:rsidR="00C2357A" w:rsidRPr="00C2357A" w:rsidRDefault="00C2357A" w:rsidP="00C2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Árusító, vendéglátó épület, pavilon, teljes egészében vagy részben közterületen lévő bruttó alapterülete </w:t>
            </w:r>
          </w:p>
          <w:p w:rsidR="00C2357A" w:rsidRPr="00C2357A" w:rsidRDefault="00C2357A" w:rsidP="00C2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5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1.500 Ft</w:t>
            </w:r>
          </w:p>
        </w:tc>
        <w:tc>
          <w:tcPr>
            <w:tcW w:w="1535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150 Ft</w:t>
            </w:r>
          </w:p>
        </w:tc>
        <w:tc>
          <w:tcPr>
            <w:tcW w:w="1536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  <w:tr w:rsidR="00C2357A" w:rsidRPr="00C2357A" w:rsidTr="00FB1BF4">
        <w:tc>
          <w:tcPr>
            <w:tcW w:w="4606" w:type="dxa"/>
          </w:tcPr>
          <w:p w:rsidR="00C2357A" w:rsidRPr="00C2357A" w:rsidRDefault="00C2357A" w:rsidP="00C2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mutatványosok berendezései, lakókocsija részére igényelt terület és az alkalmi árusok sátrai által elfoglalt terület</w:t>
            </w:r>
          </w:p>
          <w:p w:rsidR="00C2357A" w:rsidRPr="00C2357A" w:rsidRDefault="00C2357A" w:rsidP="00C2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5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35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4.000 Ft</w:t>
            </w:r>
          </w:p>
        </w:tc>
        <w:tc>
          <w:tcPr>
            <w:tcW w:w="1536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 </w:t>
            </w: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150 Ft</w:t>
            </w:r>
          </w:p>
        </w:tc>
      </w:tr>
      <w:tr w:rsidR="00C2357A" w:rsidRPr="00C2357A" w:rsidTr="00FB1BF4">
        <w:tc>
          <w:tcPr>
            <w:tcW w:w="4606" w:type="dxa"/>
          </w:tcPr>
          <w:p w:rsidR="00C2357A" w:rsidRPr="00C2357A" w:rsidRDefault="00C2357A" w:rsidP="00C2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Járművek és mezőgazdasági gépek és eszközök közterületen történő tárolása, a lefedett alapterület </w:t>
            </w:r>
            <w:proofErr w:type="spellStart"/>
            <w:r w:rsidRPr="00C235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külméreteivel</w:t>
            </w:r>
            <w:proofErr w:type="spellEnd"/>
            <w:r w:rsidRPr="00C235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számítva</w:t>
            </w:r>
          </w:p>
          <w:p w:rsidR="00C2357A" w:rsidRPr="00C2357A" w:rsidRDefault="00C2357A" w:rsidP="00C2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535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3.600 Ft</w:t>
            </w:r>
          </w:p>
        </w:tc>
        <w:tc>
          <w:tcPr>
            <w:tcW w:w="1535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300 Ft</w:t>
            </w:r>
          </w:p>
        </w:tc>
        <w:tc>
          <w:tcPr>
            <w:tcW w:w="1536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 Ft</w:t>
            </w:r>
          </w:p>
        </w:tc>
      </w:tr>
      <w:tr w:rsidR="00C2357A" w:rsidRPr="00C2357A" w:rsidTr="00FB1BF4">
        <w:tc>
          <w:tcPr>
            <w:tcW w:w="4606" w:type="dxa"/>
          </w:tcPr>
          <w:p w:rsidR="00C2357A" w:rsidRPr="00C2357A" w:rsidRDefault="00C2357A" w:rsidP="00C2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Építési munkával kapcsolatos igényelt közterület, tüzelőanyag tárolása</w:t>
            </w:r>
          </w:p>
        </w:tc>
        <w:tc>
          <w:tcPr>
            <w:tcW w:w="1535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1.800 Ft</w:t>
            </w:r>
          </w:p>
        </w:tc>
        <w:tc>
          <w:tcPr>
            <w:tcW w:w="1535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150 Ft</w:t>
            </w:r>
          </w:p>
        </w:tc>
        <w:tc>
          <w:tcPr>
            <w:tcW w:w="1536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 Ft</w:t>
            </w: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2357A" w:rsidRPr="00C2357A" w:rsidTr="00FB1BF4">
        <w:tc>
          <w:tcPr>
            <w:tcW w:w="4606" w:type="dxa"/>
          </w:tcPr>
          <w:p w:rsidR="00C2357A" w:rsidRPr="00C2357A" w:rsidRDefault="00C2357A" w:rsidP="00C2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Önálló hirdető-berendezés (cégtábla, reklámtábla, zászlórúd zászlóval)</w:t>
            </w:r>
          </w:p>
        </w:tc>
        <w:tc>
          <w:tcPr>
            <w:tcW w:w="1535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3.000 Ft/db</w:t>
            </w: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3.000 Ft/m2</w:t>
            </w:r>
          </w:p>
        </w:tc>
        <w:tc>
          <w:tcPr>
            <w:tcW w:w="1535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300 Ft/db</w:t>
            </w: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300 Ft/m2</w:t>
            </w: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536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 Ft/db</w:t>
            </w: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 Ft/m2</w:t>
            </w:r>
          </w:p>
        </w:tc>
      </w:tr>
      <w:tr w:rsidR="00C2357A" w:rsidRPr="00C2357A" w:rsidTr="00FB1BF4">
        <w:tc>
          <w:tcPr>
            <w:tcW w:w="4606" w:type="dxa"/>
          </w:tcPr>
          <w:p w:rsidR="00C2357A" w:rsidRPr="00C2357A" w:rsidRDefault="00C2357A" w:rsidP="00C2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Bolt előtti kihelyezés, árusítás, üzlet előtti vendéglátás (A lefoglalt terület </w:t>
            </w:r>
            <w:proofErr w:type="spellStart"/>
            <w:r w:rsidRPr="00C235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külméreteivel</w:t>
            </w:r>
            <w:proofErr w:type="spellEnd"/>
            <w:r w:rsidRPr="00C235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számolva)</w:t>
            </w:r>
          </w:p>
        </w:tc>
        <w:tc>
          <w:tcPr>
            <w:tcW w:w="1535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1.800 Ft</w:t>
            </w:r>
          </w:p>
        </w:tc>
        <w:tc>
          <w:tcPr>
            <w:tcW w:w="1535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150 Ft</w:t>
            </w:r>
          </w:p>
        </w:tc>
        <w:tc>
          <w:tcPr>
            <w:tcW w:w="1536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 Ft</w:t>
            </w: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C2357A" w:rsidRPr="00C2357A" w:rsidRDefault="00C2357A" w:rsidP="00C2357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1535"/>
        <w:gridCol w:w="1535"/>
        <w:gridCol w:w="1536"/>
      </w:tblGrid>
      <w:tr w:rsidR="00C2357A" w:rsidRPr="00C2357A" w:rsidTr="00FB1BF4">
        <w:tc>
          <w:tcPr>
            <w:tcW w:w="4606" w:type="dxa"/>
            <w:vMerge w:val="restart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Közterület használat</w:t>
            </w: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Fajtája, módja</w:t>
            </w:r>
          </w:p>
        </w:tc>
        <w:tc>
          <w:tcPr>
            <w:tcW w:w="4606" w:type="dxa"/>
            <w:gridSpan w:val="3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Díj </w:t>
            </w: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C2357A" w:rsidRPr="00C2357A" w:rsidTr="00FB1BF4">
        <w:tc>
          <w:tcPr>
            <w:tcW w:w="4606" w:type="dxa"/>
            <w:vMerge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535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 évre</w:t>
            </w:r>
          </w:p>
        </w:tc>
        <w:tc>
          <w:tcPr>
            <w:tcW w:w="1535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 hónapra</w:t>
            </w:r>
          </w:p>
        </w:tc>
        <w:tc>
          <w:tcPr>
            <w:tcW w:w="1536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 napra</w:t>
            </w:r>
          </w:p>
        </w:tc>
      </w:tr>
      <w:tr w:rsidR="00C2357A" w:rsidRPr="00C2357A" w:rsidTr="00FB1BF4">
        <w:tc>
          <w:tcPr>
            <w:tcW w:w="4606" w:type="dxa"/>
          </w:tcPr>
          <w:p w:rsidR="00C2357A" w:rsidRPr="00C2357A" w:rsidRDefault="00C2357A" w:rsidP="00C2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Mozgó árusítás és mobil hangosító berendezések használata (havi 10 napig)</w:t>
            </w:r>
          </w:p>
        </w:tc>
        <w:tc>
          <w:tcPr>
            <w:tcW w:w="1535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35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536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800 Ft</w:t>
            </w:r>
          </w:p>
        </w:tc>
      </w:tr>
      <w:tr w:rsidR="00C2357A" w:rsidRPr="00C2357A" w:rsidTr="00FB1BF4">
        <w:tc>
          <w:tcPr>
            <w:tcW w:w="4606" w:type="dxa"/>
          </w:tcPr>
          <w:p w:rsidR="00C2357A" w:rsidRPr="00C2357A" w:rsidRDefault="00C2357A" w:rsidP="00C235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Mozgó árusítás és mobil hangosító berendezések használata (havi 10 nap felett)</w:t>
            </w:r>
          </w:p>
        </w:tc>
        <w:tc>
          <w:tcPr>
            <w:tcW w:w="1535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  <w:tc>
          <w:tcPr>
            <w:tcW w:w="1535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10.000 Ft</w:t>
            </w: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536" w:type="dxa"/>
          </w:tcPr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C2357A" w:rsidRPr="00C2357A" w:rsidRDefault="00C2357A" w:rsidP="00C235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23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-</w:t>
            </w:r>
          </w:p>
        </w:tc>
      </w:tr>
    </w:tbl>
    <w:p w:rsidR="00C2357A" w:rsidRPr="00C2357A" w:rsidRDefault="00C2357A" w:rsidP="00C2357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57A" w:rsidRPr="00C2357A" w:rsidRDefault="00C2357A" w:rsidP="00C2357A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C2357A" w:rsidRDefault="00C2357A" w:rsidP="00F42117">
      <w:pPr>
        <w:spacing w:before="100" w:beforeAutospacing="1" w:after="100" w:afterAutospacing="1" w:line="240" w:lineRule="auto"/>
        <w:ind w:left="567" w:hanging="567"/>
        <w:jc w:val="both"/>
      </w:pPr>
    </w:p>
    <w:sectPr w:rsidR="00C2357A" w:rsidSect="00BD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183" w:rsidRDefault="00367183" w:rsidP="00F42117">
      <w:pPr>
        <w:spacing w:after="0" w:line="240" w:lineRule="auto"/>
      </w:pPr>
      <w:r>
        <w:separator/>
      </w:r>
    </w:p>
  </w:endnote>
  <w:endnote w:type="continuationSeparator" w:id="0">
    <w:p w:rsidR="00367183" w:rsidRDefault="00367183" w:rsidP="00F42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183" w:rsidRDefault="00367183" w:rsidP="00F42117">
      <w:pPr>
        <w:spacing w:after="0" w:line="240" w:lineRule="auto"/>
      </w:pPr>
      <w:r>
        <w:separator/>
      </w:r>
    </w:p>
  </w:footnote>
  <w:footnote w:type="continuationSeparator" w:id="0">
    <w:p w:rsidR="00367183" w:rsidRDefault="00367183" w:rsidP="00F42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0CE9"/>
    <w:multiLevelType w:val="hybridMultilevel"/>
    <w:tmpl w:val="DD047C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8B2339"/>
    <w:multiLevelType w:val="hybridMultilevel"/>
    <w:tmpl w:val="DA48A5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6185D"/>
    <w:multiLevelType w:val="singleLevel"/>
    <w:tmpl w:val="E0C0CC82"/>
    <w:lvl w:ilvl="0">
      <w:start w:val="3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abstractNum w:abstractNumId="3">
    <w:nsid w:val="30D04B61"/>
    <w:multiLevelType w:val="singleLevel"/>
    <w:tmpl w:val="27704040"/>
    <w:lvl w:ilvl="0">
      <w:start w:val="2"/>
      <w:numFmt w:val="lowerLetter"/>
      <w:lvlText w:val="%1.) "/>
      <w:legacy w:legacy="1" w:legacySpace="0" w:legacyIndent="283"/>
      <w:lvlJc w:val="left"/>
      <w:pPr>
        <w:ind w:left="703" w:hanging="283"/>
      </w:pPr>
      <w:rPr>
        <w:sz w:val="24"/>
      </w:rPr>
    </w:lvl>
  </w:abstractNum>
  <w:abstractNum w:abstractNumId="4">
    <w:nsid w:val="3C8F6937"/>
    <w:multiLevelType w:val="multilevel"/>
    <w:tmpl w:val="5588CA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A50CBD"/>
    <w:multiLevelType w:val="multilevel"/>
    <w:tmpl w:val="A82E73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53B5"/>
    <w:rsid w:val="00237AA0"/>
    <w:rsid w:val="002A0CAE"/>
    <w:rsid w:val="00331D62"/>
    <w:rsid w:val="00367183"/>
    <w:rsid w:val="004C734E"/>
    <w:rsid w:val="00506419"/>
    <w:rsid w:val="005064BE"/>
    <w:rsid w:val="005A44E4"/>
    <w:rsid w:val="005C70FB"/>
    <w:rsid w:val="007200C8"/>
    <w:rsid w:val="007424E0"/>
    <w:rsid w:val="0083791E"/>
    <w:rsid w:val="008452DE"/>
    <w:rsid w:val="008962BC"/>
    <w:rsid w:val="008D633E"/>
    <w:rsid w:val="00953A3B"/>
    <w:rsid w:val="009A2963"/>
    <w:rsid w:val="009E0466"/>
    <w:rsid w:val="009E1EB3"/>
    <w:rsid w:val="00A02DBE"/>
    <w:rsid w:val="00A36322"/>
    <w:rsid w:val="00A76CAB"/>
    <w:rsid w:val="00A953B5"/>
    <w:rsid w:val="00AA3E88"/>
    <w:rsid w:val="00AD019E"/>
    <w:rsid w:val="00B5371D"/>
    <w:rsid w:val="00BA0ADD"/>
    <w:rsid w:val="00BD6A61"/>
    <w:rsid w:val="00C2357A"/>
    <w:rsid w:val="00C86899"/>
    <w:rsid w:val="00CA3100"/>
    <w:rsid w:val="00CF6878"/>
    <w:rsid w:val="00D137AD"/>
    <w:rsid w:val="00DE6248"/>
    <w:rsid w:val="00E57046"/>
    <w:rsid w:val="00E82CE1"/>
    <w:rsid w:val="00F12A2D"/>
    <w:rsid w:val="00F163EB"/>
    <w:rsid w:val="00F42117"/>
    <w:rsid w:val="00F5495A"/>
    <w:rsid w:val="00F673B4"/>
    <w:rsid w:val="00F964DA"/>
    <w:rsid w:val="00FD0B76"/>
    <w:rsid w:val="00F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6A6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0B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42117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42117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F42117"/>
    <w:rPr>
      <w:vertAlign w:val="superscript"/>
    </w:rPr>
  </w:style>
  <w:style w:type="paragraph" w:customStyle="1" w:styleId="Char1">
    <w:name w:val="Char1"/>
    <w:basedOn w:val="Norml"/>
    <w:rsid w:val="00C235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D0B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42117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42117"/>
    <w:rPr>
      <w:rFonts w:ascii="Times New Roman" w:eastAsia="Times New Roman" w:hAnsi="Times New Roman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F42117"/>
    <w:rPr>
      <w:vertAlign w:val="superscript"/>
    </w:rPr>
  </w:style>
  <w:style w:type="paragraph" w:customStyle="1" w:styleId="Char1">
    <w:name w:val="Char1"/>
    <w:basedOn w:val="Norml"/>
    <w:rsid w:val="00C235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1958</Words>
  <Characters>13513</Characters>
  <Application>Microsoft Office Word</Application>
  <DocSecurity>0</DocSecurity>
  <Lines>112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2018-10-18T12:36:00Z</dcterms:created>
  <dcterms:modified xsi:type="dcterms:W3CDTF">2018-11-09T09:45:00Z</dcterms:modified>
</cp:coreProperties>
</file>