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89" w:rsidRPr="00C25A56" w:rsidRDefault="00725B0E" w:rsidP="003C59E5">
      <w:pPr>
        <w:jc w:val="both"/>
        <w:rPr>
          <w:rFonts w:ascii="Times New Roman" w:hAnsi="Times New Roman" w:cs="Times New Roman"/>
          <w:b/>
          <w:i/>
          <w:sz w:val="24"/>
          <w:szCs w:val="24"/>
        </w:rPr>
      </w:pPr>
      <w:bookmarkStart w:id="0" w:name="_GoBack"/>
      <w:bookmarkEnd w:id="0"/>
      <w:r w:rsidRPr="00C25A56">
        <w:rPr>
          <w:rFonts w:ascii="Times New Roman" w:hAnsi="Times New Roman" w:cs="Times New Roman"/>
          <w:b/>
          <w:sz w:val="24"/>
          <w:szCs w:val="24"/>
        </w:rPr>
        <w:t>Iktatási szám:/</w:t>
      </w:r>
    </w:p>
    <w:p w:rsidR="004B2C2E" w:rsidRPr="00C25A56" w:rsidRDefault="004B2C2E" w:rsidP="003C59E5">
      <w:pPr>
        <w:spacing w:before="100" w:beforeAutospacing="1" w:after="100" w:afterAutospacing="1"/>
        <w:jc w:val="both"/>
        <w:rPr>
          <w:rFonts w:ascii="Times New Roman" w:hAnsi="Times New Roman" w:cs="Times New Roman"/>
          <w:i/>
          <w:sz w:val="24"/>
          <w:szCs w:val="24"/>
        </w:rPr>
      </w:pPr>
    </w:p>
    <w:p w:rsidR="004B2C2E" w:rsidRPr="00C25A56" w:rsidRDefault="004B2C2E" w:rsidP="003C59E5">
      <w:pPr>
        <w:spacing w:before="100" w:beforeAutospacing="1" w:after="100" w:afterAutospacing="1"/>
        <w:jc w:val="both"/>
        <w:rPr>
          <w:rFonts w:ascii="Times New Roman" w:hAnsi="Times New Roman" w:cs="Times New Roman"/>
          <w:i/>
          <w:sz w:val="24"/>
          <w:szCs w:val="24"/>
        </w:rPr>
      </w:pPr>
    </w:p>
    <w:p w:rsidR="004B2C2E" w:rsidRPr="00C25A56" w:rsidRDefault="004B2C2E" w:rsidP="003C59E5">
      <w:pPr>
        <w:spacing w:before="100" w:beforeAutospacing="1" w:after="100" w:afterAutospacing="1"/>
        <w:jc w:val="both"/>
        <w:rPr>
          <w:rFonts w:ascii="Times New Roman" w:hAnsi="Times New Roman" w:cs="Times New Roman"/>
          <w:i/>
          <w:sz w:val="24"/>
          <w:szCs w:val="24"/>
        </w:rPr>
      </w:pPr>
    </w:p>
    <w:p w:rsidR="004B2C2E" w:rsidRPr="00C25A56" w:rsidRDefault="004B2C2E" w:rsidP="003C59E5">
      <w:pPr>
        <w:spacing w:before="100" w:beforeAutospacing="1" w:after="100" w:afterAutospacing="1"/>
        <w:jc w:val="both"/>
        <w:rPr>
          <w:rFonts w:ascii="Times New Roman" w:hAnsi="Times New Roman" w:cs="Times New Roman"/>
          <w:i/>
          <w:sz w:val="24"/>
          <w:szCs w:val="24"/>
        </w:rPr>
      </w:pPr>
    </w:p>
    <w:p w:rsidR="004B2C2E" w:rsidRPr="00C25A56" w:rsidRDefault="004B2C2E" w:rsidP="003C59E5">
      <w:pPr>
        <w:spacing w:before="100" w:beforeAutospacing="1" w:after="100" w:afterAutospacing="1"/>
        <w:jc w:val="both"/>
        <w:rPr>
          <w:rFonts w:ascii="Times New Roman" w:hAnsi="Times New Roman" w:cs="Times New Roman"/>
          <w:i/>
          <w:sz w:val="24"/>
          <w:szCs w:val="24"/>
        </w:rPr>
      </w:pPr>
    </w:p>
    <w:p w:rsidR="004B2C2E" w:rsidRPr="00C25A56" w:rsidRDefault="004B2C2E" w:rsidP="003C59E5">
      <w:pPr>
        <w:spacing w:before="100" w:beforeAutospacing="1" w:after="100" w:afterAutospacing="1"/>
        <w:jc w:val="both"/>
        <w:rPr>
          <w:rFonts w:ascii="Times New Roman" w:hAnsi="Times New Roman" w:cs="Times New Roman"/>
          <w:i/>
          <w:sz w:val="24"/>
          <w:szCs w:val="24"/>
        </w:rPr>
      </w:pPr>
    </w:p>
    <w:p w:rsidR="00101381" w:rsidRDefault="00101381" w:rsidP="003C59E5">
      <w:pPr>
        <w:jc w:val="center"/>
        <w:rPr>
          <w:rFonts w:ascii="Times New Roman" w:hAnsi="Times New Roman" w:cs="Times New Roman"/>
          <w:b/>
          <w:spacing w:val="20"/>
          <w:sz w:val="48"/>
          <w:szCs w:val="48"/>
        </w:rPr>
      </w:pPr>
      <w:r w:rsidRPr="00C25A56">
        <w:rPr>
          <w:rFonts w:ascii="Times New Roman" w:hAnsi="Times New Roman" w:cs="Times New Roman"/>
          <w:b/>
          <w:spacing w:val="20"/>
          <w:sz w:val="48"/>
          <w:szCs w:val="48"/>
        </w:rPr>
        <w:t>H Á Z I R E N D</w:t>
      </w:r>
    </w:p>
    <w:p w:rsidR="00FA6324" w:rsidRDefault="00FA6324" w:rsidP="003C59E5">
      <w:pPr>
        <w:jc w:val="center"/>
        <w:rPr>
          <w:rFonts w:ascii="Times New Roman" w:hAnsi="Times New Roman" w:cs="Times New Roman"/>
          <w:b/>
          <w:spacing w:val="20"/>
          <w:sz w:val="48"/>
          <w:szCs w:val="48"/>
        </w:rPr>
      </w:pPr>
      <w:r>
        <w:rPr>
          <w:rFonts w:ascii="Times New Roman" w:hAnsi="Times New Roman" w:cs="Times New Roman"/>
          <w:b/>
          <w:spacing w:val="20"/>
          <w:sz w:val="48"/>
          <w:szCs w:val="48"/>
        </w:rPr>
        <w:t>Gólyafészek Óvoda és Bölcsőde</w:t>
      </w:r>
    </w:p>
    <w:p w:rsidR="00FA6324" w:rsidRDefault="00FA6324" w:rsidP="00FA6324">
      <w:pPr>
        <w:jc w:val="cente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59264" behindDoc="0" locked="0" layoutInCell="1" allowOverlap="1">
            <wp:simplePos x="0" y="0"/>
            <wp:positionH relativeFrom="column">
              <wp:posOffset>1640840</wp:posOffset>
            </wp:positionH>
            <wp:positionV relativeFrom="paragraph">
              <wp:posOffset>299720</wp:posOffset>
            </wp:positionV>
            <wp:extent cx="2933700" cy="2628900"/>
            <wp:effectExtent l="19050" t="0" r="0" b="0"/>
            <wp:wrapSquare wrapText="bothSides"/>
            <wp:docPr id="1" name="Kép 3"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évtelen"/>
                    <pic:cNvPicPr>
                      <a:picLocks noChangeAspect="1" noChangeArrowheads="1"/>
                    </pic:cNvPicPr>
                  </pic:nvPicPr>
                  <pic:blipFill>
                    <a:blip r:embed="rId9" cstate="print"/>
                    <a:srcRect/>
                    <a:stretch>
                      <a:fillRect/>
                    </a:stretch>
                  </pic:blipFill>
                  <pic:spPr bwMode="auto">
                    <a:xfrm>
                      <a:off x="0" y="0"/>
                      <a:ext cx="2933700" cy="2628900"/>
                    </a:xfrm>
                    <a:prstGeom prst="rect">
                      <a:avLst/>
                    </a:prstGeom>
                    <a:noFill/>
                    <a:ln w="9525">
                      <a:noFill/>
                      <a:miter lim="800000"/>
                      <a:headEnd/>
                      <a:tailEnd/>
                    </a:ln>
                  </pic:spPr>
                </pic:pic>
              </a:graphicData>
            </a:graphic>
          </wp:anchor>
        </w:drawing>
      </w:r>
    </w:p>
    <w:p w:rsidR="00FA6324" w:rsidRDefault="00FA6324" w:rsidP="00FA6324">
      <w:pPr>
        <w:jc w:val="center"/>
        <w:rPr>
          <w:rFonts w:ascii="Times New Roman" w:hAnsi="Times New Roman" w:cs="Times New Roman"/>
          <w:sz w:val="24"/>
          <w:szCs w:val="24"/>
        </w:rPr>
      </w:pPr>
    </w:p>
    <w:p w:rsidR="004B2C2E" w:rsidRPr="00C25A56" w:rsidRDefault="004B2C2E" w:rsidP="00FA6324">
      <w:pPr>
        <w:jc w:val="center"/>
        <w:rPr>
          <w:rFonts w:ascii="Times New Roman" w:hAnsi="Times New Roman" w:cs="Times New Roman"/>
          <w:i/>
          <w:sz w:val="24"/>
          <w:szCs w:val="24"/>
        </w:rPr>
      </w:pPr>
      <w:r w:rsidRPr="00C25A56">
        <w:rPr>
          <w:rFonts w:ascii="Times New Roman" w:hAnsi="Times New Roman" w:cs="Times New Roman"/>
          <w:sz w:val="24"/>
          <w:szCs w:val="24"/>
        </w:rPr>
        <w:br w:type="page"/>
      </w:r>
    </w:p>
    <w:p w:rsidR="00E51064" w:rsidRPr="00C25A56" w:rsidRDefault="00E51064" w:rsidP="003C59E5">
      <w:pPr>
        <w:jc w:val="center"/>
        <w:rPr>
          <w:rFonts w:ascii="Times New Roman" w:hAnsi="Times New Roman" w:cs="Times New Roman"/>
          <w:b/>
          <w:i/>
          <w:sz w:val="24"/>
          <w:szCs w:val="24"/>
        </w:rPr>
      </w:pPr>
      <w:r w:rsidRPr="00C25A56">
        <w:rPr>
          <w:rFonts w:ascii="Times New Roman" w:hAnsi="Times New Roman" w:cs="Times New Roman"/>
          <w:b/>
          <w:sz w:val="24"/>
          <w:szCs w:val="24"/>
        </w:rPr>
        <w:lastRenderedPageBreak/>
        <w:t>TARTALOMJEGYZÉK</w:t>
      </w:r>
    </w:p>
    <w:p w:rsidR="00E51064" w:rsidRPr="00C25A56" w:rsidRDefault="00E51064" w:rsidP="003C59E5">
      <w:pPr>
        <w:jc w:val="both"/>
        <w:rPr>
          <w:rFonts w:ascii="Times New Roman" w:hAnsi="Times New Roman" w:cs="Times New Roman"/>
          <w:i/>
          <w:sz w:val="24"/>
          <w:szCs w:val="24"/>
        </w:rPr>
      </w:pPr>
    </w:p>
    <w:p w:rsidR="0044507B" w:rsidRPr="00C25A56" w:rsidRDefault="0044507B" w:rsidP="003C59E5">
      <w:pPr>
        <w:jc w:val="both"/>
        <w:rPr>
          <w:rFonts w:ascii="Times New Roman" w:hAnsi="Times New Roman" w:cs="Times New Roman"/>
          <w:i/>
          <w:sz w:val="24"/>
          <w:szCs w:val="24"/>
        </w:rPr>
      </w:pPr>
    </w:p>
    <w:p w:rsidR="0044507B" w:rsidRPr="00C25A56" w:rsidRDefault="0044507B" w:rsidP="003C59E5">
      <w:pPr>
        <w:jc w:val="both"/>
        <w:rPr>
          <w:rFonts w:ascii="Times New Roman" w:hAnsi="Times New Roman" w:cs="Times New Roman"/>
          <w:i/>
          <w:sz w:val="24"/>
          <w:szCs w:val="24"/>
        </w:rPr>
      </w:pPr>
    </w:p>
    <w:p w:rsidR="00C37202" w:rsidRPr="00C25A56" w:rsidRDefault="003E1267" w:rsidP="0058528B">
      <w:pPr>
        <w:pStyle w:val="TJ1"/>
        <w:rPr>
          <w:rFonts w:eastAsiaTheme="minorEastAsia"/>
          <w:noProof/>
          <w:lang w:eastAsia="hu-HU"/>
        </w:rPr>
      </w:pPr>
      <w:r w:rsidRPr="00C25A56">
        <w:rPr>
          <w:b/>
          <w:i/>
          <w:sz w:val="24"/>
          <w:szCs w:val="24"/>
        </w:rPr>
        <w:fldChar w:fldCharType="begin"/>
      </w:r>
      <w:r w:rsidR="003F59E8" w:rsidRPr="00C25A56">
        <w:rPr>
          <w:b/>
          <w:sz w:val="24"/>
          <w:szCs w:val="24"/>
        </w:rPr>
        <w:instrText xml:space="preserve"> TOC \o "1-1" \h \z \u </w:instrText>
      </w:r>
      <w:r w:rsidRPr="00C25A56">
        <w:rPr>
          <w:b/>
          <w:i/>
          <w:sz w:val="24"/>
          <w:szCs w:val="24"/>
        </w:rPr>
        <w:fldChar w:fldCharType="separate"/>
      </w:r>
      <w:hyperlink w:anchor="_Toc428265098" w:history="1">
        <w:r w:rsidR="00C37202" w:rsidRPr="00C25A56">
          <w:rPr>
            <w:rStyle w:val="Hiperhivatkozs"/>
            <w:rFonts w:ascii="Times New Roman" w:hAnsi="Times New Roman" w:cs="Times New Roman"/>
            <w:b/>
            <w:noProof/>
            <w:color w:val="auto"/>
          </w:rPr>
          <w:t>1.</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ÁLTALÁNOS INFORMÁCIÓK</w:t>
        </w:r>
        <w:r w:rsidR="00C37202" w:rsidRPr="00C25A56">
          <w:rPr>
            <w:noProof/>
            <w:webHidden/>
          </w:rPr>
          <w:tab/>
        </w:r>
        <w:r w:rsidRPr="00C25A56">
          <w:rPr>
            <w:noProof/>
            <w:webHidden/>
          </w:rPr>
          <w:fldChar w:fldCharType="begin"/>
        </w:r>
        <w:r w:rsidR="00C37202" w:rsidRPr="00C25A56">
          <w:rPr>
            <w:noProof/>
            <w:webHidden/>
          </w:rPr>
          <w:instrText xml:space="preserve"> PAGEREF _Toc428265098 \h </w:instrText>
        </w:r>
        <w:r w:rsidRPr="00C25A56">
          <w:rPr>
            <w:noProof/>
            <w:webHidden/>
          </w:rPr>
        </w:r>
        <w:r w:rsidRPr="00C25A56">
          <w:rPr>
            <w:noProof/>
            <w:webHidden/>
          </w:rPr>
          <w:fldChar w:fldCharType="separate"/>
        </w:r>
        <w:r w:rsidR="005A201E">
          <w:rPr>
            <w:noProof/>
            <w:webHidden/>
          </w:rPr>
          <w:t>3</w:t>
        </w:r>
        <w:r w:rsidRPr="00C25A56">
          <w:rPr>
            <w:noProof/>
            <w:webHidden/>
          </w:rPr>
          <w:fldChar w:fldCharType="end"/>
        </w:r>
      </w:hyperlink>
    </w:p>
    <w:p w:rsidR="00C37202" w:rsidRPr="00C25A56" w:rsidRDefault="00993B3E" w:rsidP="0058528B">
      <w:pPr>
        <w:pStyle w:val="TJ1"/>
        <w:rPr>
          <w:rFonts w:eastAsiaTheme="minorEastAsia"/>
          <w:noProof/>
          <w:lang w:eastAsia="hu-HU"/>
        </w:rPr>
      </w:pPr>
      <w:hyperlink w:anchor="_Toc428265099" w:history="1">
        <w:r w:rsidR="00C37202" w:rsidRPr="00C25A56">
          <w:rPr>
            <w:rStyle w:val="Hiperhivatkozs"/>
            <w:rFonts w:ascii="Times New Roman" w:hAnsi="Times New Roman" w:cs="Times New Roman"/>
            <w:b/>
            <w:noProof/>
            <w:color w:val="auto"/>
          </w:rPr>
          <w:t>2.</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AZ INTÉZMÉNY HELYE A KÖZNEVELÉSBEN, A NEVELÉSI ÉV RENDJE</w:t>
        </w:r>
        <w:r w:rsidR="00C37202" w:rsidRPr="00C25A56">
          <w:rPr>
            <w:noProof/>
            <w:webHidden/>
          </w:rPr>
          <w:tab/>
        </w:r>
        <w:r w:rsidR="0058528B">
          <w:rPr>
            <w:noProof/>
            <w:webHidden/>
          </w:rPr>
          <w:t>4</w:t>
        </w:r>
      </w:hyperlink>
    </w:p>
    <w:p w:rsidR="00C37202" w:rsidRPr="00C25A56" w:rsidRDefault="00993B3E" w:rsidP="0058528B">
      <w:pPr>
        <w:pStyle w:val="TJ1"/>
        <w:rPr>
          <w:rFonts w:eastAsiaTheme="minorEastAsia"/>
          <w:noProof/>
          <w:lang w:eastAsia="hu-HU"/>
        </w:rPr>
      </w:pPr>
      <w:hyperlink w:anchor="_Toc428265100" w:history="1">
        <w:r w:rsidR="00C37202" w:rsidRPr="00C25A56">
          <w:rPr>
            <w:rStyle w:val="Hiperhivatkozs"/>
            <w:rFonts w:ascii="Times New Roman" w:hAnsi="Times New Roman" w:cs="Times New Roman"/>
            <w:b/>
            <w:noProof/>
            <w:color w:val="auto"/>
          </w:rPr>
          <w:t>3.</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AZ ÓVODA NAPI NYITVA TARTÁSI RENDJE</w:t>
        </w:r>
        <w:r w:rsidR="00C37202" w:rsidRPr="00C25A56">
          <w:rPr>
            <w:noProof/>
            <w:webHidden/>
          </w:rPr>
          <w:tab/>
        </w:r>
        <w:r w:rsidR="0058528B">
          <w:rPr>
            <w:noProof/>
            <w:webHidden/>
          </w:rPr>
          <w:t>6</w:t>
        </w:r>
      </w:hyperlink>
    </w:p>
    <w:p w:rsidR="00C37202" w:rsidRPr="00C25A56" w:rsidRDefault="00993B3E" w:rsidP="0058528B">
      <w:pPr>
        <w:pStyle w:val="TJ1"/>
        <w:rPr>
          <w:rFonts w:eastAsiaTheme="minorEastAsia"/>
          <w:noProof/>
          <w:lang w:eastAsia="hu-HU"/>
        </w:rPr>
      </w:pPr>
      <w:hyperlink w:anchor="_Toc428265101" w:history="1">
        <w:r w:rsidR="00C37202" w:rsidRPr="00C25A56">
          <w:rPr>
            <w:rStyle w:val="Hiperhivatkozs"/>
            <w:rFonts w:ascii="Times New Roman" w:hAnsi="Times New Roman" w:cs="Times New Roman"/>
            <w:b/>
            <w:noProof/>
            <w:color w:val="auto"/>
          </w:rPr>
          <w:t>4.</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NYILT NAP ÉS NEVELÉS NÉLKÜLI MUNKANAP</w:t>
        </w:r>
        <w:r w:rsidR="00C37202" w:rsidRPr="00C25A56">
          <w:rPr>
            <w:noProof/>
            <w:webHidden/>
          </w:rPr>
          <w:tab/>
        </w:r>
        <w:r w:rsidR="0058528B">
          <w:rPr>
            <w:noProof/>
            <w:webHidden/>
          </w:rPr>
          <w:t>6</w:t>
        </w:r>
      </w:hyperlink>
    </w:p>
    <w:p w:rsidR="00C37202" w:rsidRPr="00C25A56" w:rsidRDefault="00993B3E" w:rsidP="0058528B">
      <w:pPr>
        <w:pStyle w:val="TJ1"/>
        <w:rPr>
          <w:rFonts w:eastAsiaTheme="minorEastAsia"/>
          <w:noProof/>
          <w:lang w:eastAsia="hu-HU"/>
        </w:rPr>
      </w:pPr>
      <w:hyperlink w:anchor="_Toc428265102" w:history="1">
        <w:r w:rsidR="00C37202" w:rsidRPr="00C25A56">
          <w:rPr>
            <w:rStyle w:val="Hiperhivatkozs"/>
            <w:rFonts w:ascii="Times New Roman" w:hAnsi="Times New Roman" w:cs="Times New Roman"/>
            <w:b/>
            <w:noProof/>
            <w:color w:val="auto"/>
          </w:rPr>
          <w:t>5.</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NYÁRI ZÁRVA TARTÁS RENDJE</w:t>
        </w:r>
        <w:r w:rsidR="00C37202" w:rsidRPr="00C25A56">
          <w:rPr>
            <w:noProof/>
            <w:webHidden/>
          </w:rPr>
          <w:tab/>
        </w:r>
        <w:r w:rsidR="0058528B">
          <w:rPr>
            <w:noProof/>
            <w:webHidden/>
          </w:rPr>
          <w:t>6</w:t>
        </w:r>
      </w:hyperlink>
    </w:p>
    <w:p w:rsidR="00C37202" w:rsidRPr="00C25A56" w:rsidRDefault="00993B3E" w:rsidP="0058528B">
      <w:pPr>
        <w:pStyle w:val="TJ1"/>
        <w:rPr>
          <w:rFonts w:eastAsiaTheme="minorEastAsia"/>
          <w:noProof/>
          <w:lang w:eastAsia="hu-HU"/>
        </w:rPr>
      </w:pPr>
      <w:hyperlink w:anchor="_Toc428265103" w:history="1">
        <w:r w:rsidR="00C37202" w:rsidRPr="00C25A56">
          <w:rPr>
            <w:rStyle w:val="Hiperhivatkozs"/>
            <w:rFonts w:ascii="Times New Roman" w:hAnsi="Times New Roman" w:cs="Times New Roman"/>
            <w:b/>
            <w:noProof/>
            <w:color w:val="auto"/>
          </w:rPr>
          <w:t>6.</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AZ ÓVODAI FELVÉTEL KELETKEZÉSE</w:t>
        </w:r>
        <w:r w:rsidR="00C37202" w:rsidRPr="00C25A56">
          <w:rPr>
            <w:noProof/>
            <w:webHidden/>
          </w:rPr>
          <w:tab/>
        </w:r>
        <w:r w:rsidR="003E1267" w:rsidRPr="00C25A56">
          <w:rPr>
            <w:noProof/>
            <w:webHidden/>
          </w:rPr>
          <w:fldChar w:fldCharType="begin"/>
        </w:r>
        <w:r w:rsidR="00C37202" w:rsidRPr="00C25A56">
          <w:rPr>
            <w:noProof/>
            <w:webHidden/>
          </w:rPr>
          <w:instrText xml:space="preserve"> PAGEREF _Toc428265103 \h </w:instrText>
        </w:r>
        <w:r w:rsidR="003E1267" w:rsidRPr="00C25A56">
          <w:rPr>
            <w:noProof/>
            <w:webHidden/>
          </w:rPr>
        </w:r>
        <w:r w:rsidR="003E1267" w:rsidRPr="00C25A56">
          <w:rPr>
            <w:noProof/>
            <w:webHidden/>
          </w:rPr>
          <w:fldChar w:fldCharType="separate"/>
        </w:r>
        <w:r w:rsidR="005A201E">
          <w:rPr>
            <w:noProof/>
            <w:webHidden/>
          </w:rPr>
          <w:t>6</w:t>
        </w:r>
        <w:r w:rsidR="003E1267" w:rsidRPr="00C25A56">
          <w:rPr>
            <w:noProof/>
            <w:webHidden/>
          </w:rPr>
          <w:fldChar w:fldCharType="end"/>
        </w:r>
      </w:hyperlink>
    </w:p>
    <w:p w:rsidR="00C37202" w:rsidRPr="00C25A56" w:rsidRDefault="00993B3E" w:rsidP="0058528B">
      <w:pPr>
        <w:pStyle w:val="TJ1"/>
        <w:rPr>
          <w:rFonts w:eastAsiaTheme="minorEastAsia"/>
          <w:noProof/>
          <w:lang w:eastAsia="hu-HU"/>
        </w:rPr>
      </w:pPr>
      <w:hyperlink w:anchor="_Toc428265104" w:history="1">
        <w:r w:rsidR="00C37202" w:rsidRPr="00C25A56">
          <w:rPr>
            <w:rStyle w:val="Hiperhivatkozs"/>
            <w:rFonts w:ascii="Times New Roman" w:hAnsi="Times New Roman" w:cs="Times New Roman"/>
            <w:b/>
            <w:noProof/>
            <w:color w:val="auto"/>
          </w:rPr>
          <w:t>7.</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AZ ÓVODAI BEÍRATÁSHOZ SZÜKSÉGES OKMÁNYOK</w:t>
        </w:r>
        <w:r w:rsidR="00C37202" w:rsidRPr="00C25A56">
          <w:rPr>
            <w:noProof/>
            <w:webHidden/>
          </w:rPr>
          <w:tab/>
        </w:r>
        <w:r w:rsidR="003E1267" w:rsidRPr="00C25A56">
          <w:rPr>
            <w:noProof/>
            <w:webHidden/>
          </w:rPr>
          <w:fldChar w:fldCharType="begin"/>
        </w:r>
        <w:r w:rsidR="00C37202" w:rsidRPr="00C25A56">
          <w:rPr>
            <w:noProof/>
            <w:webHidden/>
          </w:rPr>
          <w:instrText xml:space="preserve"> PAGEREF _Toc428265104 \h </w:instrText>
        </w:r>
        <w:r w:rsidR="003E1267" w:rsidRPr="00C25A56">
          <w:rPr>
            <w:noProof/>
            <w:webHidden/>
          </w:rPr>
        </w:r>
        <w:r w:rsidR="003E1267" w:rsidRPr="00C25A56">
          <w:rPr>
            <w:noProof/>
            <w:webHidden/>
          </w:rPr>
          <w:fldChar w:fldCharType="separate"/>
        </w:r>
        <w:r w:rsidR="005A201E">
          <w:rPr>
            <w:noProof/>
            <w:webHidden/>
          </w:rPr>
          <w:t>9</w:t>
        </w:r>
        <w:r w:rsidR="003E1267" w:rsidRPr="00C25A56">
          <w:rPr>
            <w:noProof/>
            <w:webHidden/>
          </w:rPr>
          <w:fldChar w:fldCharType="end"/>
        </w:r>
      </w:hyperlink>
    </w:p>
    <w:p w:rsidR="00C37202" w:rsidRPr="00C25A56" w:rsidRDefault="00993B3E" w:rsidP="0058528B">
      <w:pPr>
        <w:pStyle w:val="TJ1"/>
        <w:rPr>
          <w:rFonts w:eastAsiaTheme="minorEastAsia"/>
          <w:noProof/>
          <w:lang w:eastAsia="hu-HU"/>
        </w:rPr>
      </w:pPr>
      <w:hyperlink w:anchor="_Toc428265105" w:history="1">
        <w:r w:rsidR="00C37202" w:rsidRPr="00C25A56">
          <w:rPr>
            <w:rStyle w:val="Hiperhivatkozs"/>
            <w:rFonts w:ascii="Times New Roman" w:hAnsi="Times New Roman" w:cs="Times New Roman"/>
            <w:b/>
            <w:noProof/>
            <w:color w:val="auto"/>
          </w:rPr>
          <w:t>8.</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KÖTELEZŐ ÓVODAI NEVELÉS</w:t>
        </w:r>
        <w:r w:rsidR="00C37202" w:rsidRPr="00C25A56">
          <w:rPr>
            <w:noProof/>
            <w:webHidden/>
          </w:rPr>
          <w:tab/>
        </w:r>
        <w:r w:rsidR="0058528B">
          <w:rPr>
            <w:noProof/>
            <w:webHidden/>
          </w:rPr>
          <w:t>10</w:t>
        </w:r>
      </w:hyperlink>
    </w:p>
    <w:p w:rsidR="00C37202" w:rsidRPr="00C25A56" w:rsidRDefault="00993B3E" w:rsidP="0058528B">
      <w:pPr>
        <w:pStyle w:val="TJ1"/>
        <w:rPr>
          <w:rFonts w:eastAsiaTheme="minorEastAsia"/>
          <w:noProof/>
          <w:lang w:eastAsia="hu-HU"/>
        </w:rPr>
      </w:pPr>
      <w:hyperlink w:anchor="_Toc428265106" w:history="1">
        <w:r w:rsidR="00C37202" w:rsidRPr="00C25A56">
          <w:rPr>
            <w:rStyle w:val="Hiperhivatkozs"/>
            <w:rFonts w:ascii="Times New Roman" w:hAnsi="Times New Roman" w:cs="Times New Roman"/>
            <w:b/>
            <w:noProof/>
            <w:color w:val="auto"/>
          </w:rPr>
          <w:t>9.</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AZ ÓVODAI JOGVISZONY MEGSZŰNÉSE</w:t>
        </w:r>
        <w:r w:rsidR="00C37202" w:rsidRPr="00C25A56">
          <w:rPr>
            <w:noProof/>
            <w:webHidden/>
          </w:rPr>
          <w:tab/>
        </w:r>
        <w:r w:rsidR="0058528B">
          <w:rPr>
            <w:noProof/>
            <w:webHidden/>
          </w:rPr>
          <w:t>10</w:t>
        </w:r>
      </w:hyperlink>
    </w:p>
    <w:p w:rsidR="00C37202" w:rsidRPr="00C25A56" w:rsidRDefault="00993B3E" w:rsidP="0058528B">
      <w:pPr>
        <w:pStyle w:val="TJ1"/>
        <w:rPr>
          <w:rFonts w:eastAsiaTheme="minorEastAsia"/>
          <w:noProof/>
          <w:lang w:eastAsia="hu-HU"/>
        </w:rPr>
      </w:pPr>
      <w:hyperlink w:anchor="_Toc428265107" w:history="1">
        <w:r w:rsidR="00C37202" w:rsidRPr="00C25A56">
          <w:rPr>
            <w:rStyle w:val="Hiperhivatkozs"/>
            <w:rFonts w:ascii="Times New Roman" w:hAnsi="Times New Roman" w:cs="Times New Roman"/>
            <w:b/>
            <w:noProof/>
            <w:color w:val="auto"/>
          </w:rPr>
          <w:t>10.</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GYERMEKEK NEVELÉSE AZ ÓVODÁBAN</w:t>
        </w:r>
        <w:r w:rsidR="00C37202" w:rsidRPr="00C25A56">
          <w:rPr>
            <w:noProof/>
            <w:webHidden/>
          </w:rPr>
          <w:tab/>
        </w:r>
        <w:r w:rsidR="003E1267" w:rsidRPr="00C25A56">
          <w:rPr>
            <w:noProof/>
            <w:webHidden/>
          </w:rPr>
          <w:fldChar w:fldCharType="begin"/>
        </w:r>
        <w:r w:rsidR="00C37202" w:rsidRPr="00C25A56">
          <w:rPr>
            <w:noProof/>
            <w:webHidden/>
          </w:rPr>
          <w:instrText xml:space="preserve"> PAGEREF _Toc428265107 \h </w:instrText>
        </w:r>
        <w:r w:rsidR="003E1267" w:rsidRPr="00C25A56">
          <w:rPr>
            <w:noProof/>
            <w:webHidden/>
          </w:rPr>
        </w:r>
        <w:r w:rsidR="003E1267" w:rsidRPr="00C25A56">
          <w:rPr>
            <w:noProof/>
            <w:webHidden/>
          </w:rPr>
          <w:fldChar w:fldCharType="separate"/>
        </w:r>
        <w:r w:rsidR="005A201E">
          <w:rPr>
            <w:noProof/>
            <w:webHidden/>
          </w:rPr>
          <w:t>10</w:t>
        </w:r>
        <w:r w:rsidR="003E1267" w:rsidRPr="00C25A56">
          <w:rPr>
            <w:noProof/>
            <w:webHidden/>
          </w:rPr>
          <w:fldChar w:fldCharType="end"/>
        </w:r>
      </w:hyperlink>
    </w:p>
    <w:p w:rsidR="00C37202" w:rsidRPr="00C25A56" w:rsidRDefault="00993B3E" w:rsidP="0058528B">
      <w:pPr>
        <w:pStyle w:val="TJ1"/>
        <w:rPr>
          <w:rFonts w:eastAsiaTheme="minorEastAsia"/>
          <w:noProof/>
          <w:lang w:eastAsia="hu-HU"/>
        </w:rPr>
      </w:pPr>
      <w:hyperlink w:anchor="_Toc428265108" w:history="1">
        <w:r w:rsidR="00C37202" w:rsidRPr="00C25A56">
          <w:rPr>
            <w:rStyle w:val="Hiperhivatkozs"/>
            <w:rFonts w:ascii="Times New Roman" w:hAnsi="Times New Roman" w:cs="Times New Roman"/>
            <w:b/>
            <w:noProof/>
            <w:color w:val="auto"/>
          </w:rPr>
          <w:t>11.</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GYERMEK ÉRKEZÉSE ÉS TÁVOZÁSA</w:t>
        </w:r>
        <w:r w:rsidR="00C37202" w:rsidRPr="00C25A56">
          <w:rPr>
            <w:noProof/>
            <w:webHidden/>
          </w:rPr>
          <w:tab/>
        </w:r>
        <w:r w:rsidR="0058528B">
          <w:rPr>
            <w:noProof/>
            <w:webHidden/>
          </w:rPr>
          <w:t>11</w:t>
        </w:r>
      </w:hyperlink>
    </w:p>
    <w:p w:rsidR="00C37202" w:rsidRPr="00C25A56" w:rsidRDefault="00993B3E" w:rsidP="0058528B">
      <w:pPr>
        <w:pStyle w:val="TJ1"/>
        <w:rPr>
          <w:rFonts w:eastAsiaTheme="minorEastAsia"/>
          <w:noProof/>
          <w:lang w:eastAsia="hu-HU"/>
        </w:rPr>
      </w:pPr>
      <w:hyperlink w:anchor="_Toc428265109" w:history="1">
        <w:r w:rsidR="00C37202" w:rsidRPr="00C25A56">
          <w:rPr>
            <w:rStyle w:val="Hiperhivatkozs"/>
            <w:rFonts w:ascii="Times New Roman" w:hAnsi="Times New Roman" w:cs="Times New Roman"/>
            <w:b/>
            <w:noProof/>
            <w:color w:val="auto"/>
          </w:rPr>
          <w:t>12.</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GYERMEK JOGA AZ ÓVODÁBAN</w:t>
        </w:r>
        <w:r w:rsidR="00C37202" w:rsidRPr="00C25A56">
          <w:rPr>
            <w:noProof/>
            <w:webHidden/>
          </w:rPr>
          <w:tab/>
        </w:r>
        <w:r w:rsidR="0058528B">
          <w:rPr>
            <w:noProof/>
            <w:webHidden/>
          </w:rPr>
          <w:t>12</w:t>
        </w:r>
      </w:hyperlink>
    </w:p>
    <w:p w:rsidR="00C37202" w:rsidRPr="00C25A56" w:rsidRDefault="00993B3E" w:rsidP="0058528B">
      <w:pPr>
        <w:pStyle w:val="TJ1"/>
        <w:rPr>
          <w:rFonts w:eastAsiaTheme="minorEastAsia"/>
          <w:noProof/>
          <w:lang w:eastAsia="hu-HU"/>
        </w:rPr>
      </w:pPr>
      <w:hyperlink w:anchor="_Toc428265110" w:history="1">
        <w:r w:rsidR="00C37202" w:rsidRPr="00C25A56">
          <w:rPr>
            <w:rStyle w:val="Hiperhivatkozs"/>
            <w:rFonts w:ascii="Times New Roman" w:hAnsi="Times New Roman" w:cs="Times New Roman"/>
            <w:b/>
            <w:noProof/>
            <w:color w:val="auto"/>
          </w:rPr>
          <w:t>13.</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GYERMEKEK JUTALMAZÁSÁNAK ELVEI ÉS FORMÁI</w:t>
        </w:r>
        <w:r w:rsidR="00C37202" w:rsidRPr="00C25A56">
          <w:rPr>
            <w:noProof/>
            <w:webHidden/>
          </w:rPr>
          <w:tab/>
        </w:r>
        <w:r w:rsidR="0058528B">
          <w:rPr>
            <w:noProof/>
            <w:webHidden/>
          </w:rPr>
          <w:t>13</w:t>
        </w:r>
      </w:hyperlink>
    </w:p>
    <w:p w:rsidR="00C37202" w:rsidRPr="00C25A56" w:rsidRDefault="00993B3E" w:rsidP="0058528B">
      <w:pPr>
        <w:pStyle w:val="TJ1"/>
        <w:rPr>
          <w:rFonts w:eastAsiaTheme="minorEastAsia"/>
          <w:noProof/>
          <w:lang w:eastAsia="hu-HU"/>
        </w:rPr>
      </w:pPr>
      <w:hyperlink w:anchor="_Toc428265111" w:history="1">
        <w:r w:rsidR="00C37202" w:rsidRPr="00C25A56">
          <w:rPr>
            <w:rStyle w:val="Hiperhivatkozs"/>
            <w:rFonts w:ascii="Times New Roman" w:hAnsi="Times New Roman" w:cs="Times New Roman"/>
            <w:b/>
            <w:noProof/>
            <w:color w:val="auto"/>
          </w:rPr>
          <w:t>14.</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GYERMEKEK ÖLTÖZTETÉSE (RUHÁZATA)</w:t>
        </w:r>
        <w:r w:rsidR="00C37202" w:rsidRPr="00C25A56">
          <w:rPr>
            <w:noProof/>
            <w:webHidden/>
          </w:rPr>
          <w:tab/>
        </w:r>
        <w:r w:rsidR="0058528B">
          <w:rPr>
            <w:noProof/>
            <w:webHidden/>
          </w:rPr>
          <w:t>13</w:t>
        </w:r>
      </w:hyperlink>
    </w:p>
    <w:p w:rsidR="00C37202" w:rsidRPr="00C25A56" w:rsidRDefault="00993B3E" w:rsidP="0058528B">
      <w:pPr>
        <w:pStyle w:val="TJ1"/>
        <w:rPr>
          <w:rFonts w:eastAsiaTheme="minorEastAsia"/>
          <w:noProof/>
          <w:lang w:eastAsia="hu-HU"/>
        </w:rPr>
      </w:pPr>
      <w:hyperlink w:anchor="_Toc428265112" w:history="1">
        <w:r w:rsidR="00C37202" w:rsidRPr="00C25A56">
          <w:rPr>
            <w:rStyle w:val="Hiperhivatkozs"/>
            <w:rFonts w:ascii="Times New Roman" w:hAnsi="Times New Roman" w:cs="Times New Roman"/>
            <w:b/>
            <w:noProof/>
            <w:color w:val="auto"/>
          </w:rPr>
          <w:t>15.</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TÉRÍTÉSI DÍJ BEFIZETÉSE, VISSZAFIZETÉSE</w:t>
        </w:r>
        <w:r w:rsidR="00C37202" w:rsidRPr="00C25A56">
          <w:rPr>
            <w:noProof/>
            <w:webHidden/>
          </w:rPr>
          <w:tab/>
        </w:r>
        <w:r w:rsidR="0058528B">
          <w:rPr>
            <w:noProof/>
            <w:webHidden/>
          </w:rPr>
          <w:t>13</w:t>
        </w:r>
      </w:hyperlink>
    </w:p>
    <w:p w:rsidR="00C37202" w:rsidRPr="00C25A56" w:rsidRDefault="00993B3E" w:rsidP="0058528B">
      <w:pPr>
        <w:pStyle w:val="TJ1"/>
        <w:rPr>
          <w:rFonts w:ascii="Times New Roman" w:eastAsiaTheme="minorEastAsia" w:hAnsi="Times New Roman" w:cs="Times New Roman"/>
          <w:noProof/>
          <w:lang w:eastAsia="hu-HU"/>
        </w:rPr>
      </w:pPr>
      <w:hyperlink w:anchor="_Toc428265113" w:history="1">
        <w:r w:rsidR="00C37202" w:rsidRPr="00C25A56">
          <w:rPr>
            <w:rStyle w:val="Hiperhivatkozs"/>
            <w:rFonts w:ascii="Times New Roman" w:hAnsi="Times New Roman" w:cs="Times New Roman"/>
            <w:b/>
            <w:noProof/>
            <w:color w:val="auto"/>
          </w:rPr>
          <w:t>16.</w:t>
        </w:r>
        <w:r w:rsidR="00C37202" w:rsidRPr="00C25A56">
          <w:rPr>
            <w:rFonts w:ascii="Times New Roman" w:eastAsiaTheme="minorEastAsia" w:hAnsi="Times New Roman" w:cs="Times New Roman"/>
            <w:noProof/>
            <w:lang w:eastAsia="hu-HU"/>
          </w:rPr>
          <w:tab/>
        </w:r>
        <w:r w:rsidR="00C37202" w:rsidRPr="00C25A56">
          <w:rPr>
            <w:rStyle w:val="Hiperhivatkozs"/>
            <w:rFonts w:ascii="Times New Roman" w:hAnsi="Times New Roman" w:cs="Times New Roman"/>
            <w:b/>
            <w:noProof/>
            <w:color w:val="auto"/>
          </w:rPr>
          <w:t>TÁVOLLÉT AZ ÓVODÁBÓL</w:t>
        </w:r>
        <w:r w:rsidR="00C37202" w:rsidRPr="00C25A56">
          <w:rPr>
            <w:rFonts w:ascii="Times New Roman" w:hAnsi="Times New Roman" w:cs="Times New Roman"/>
            <w:noProof/>
            <w:webHidden/>
          </w:rPr>
          <w:tab/>
        </w:r>
        <w:r w:rsidR="0058528B">
          <w:rPr>
            <w:rFonts w:ascii="Times New Roman" w:hAnsi="Times New Roman" w:cs="Times New Roman"/>
            <w:noProof/>
            <w:webHidden/>
          </w:rPr>
          <w:t>15</w:t>
        </w:r>
      </w:hyperlink>
    </w:p>
    <w:p w:rsidR="00C37202" w:rsidRPr="00C25A56" w:rsidRDefault="00993B3E" w:rsidP="0058528B">
      <w:pPr>
        <w:pStyle w:val="TJ1"/>
        <w:rPr>
          <w:rFonts w:eastAsiaTheme="minorEastAsia"/>
          <w:noProof/>
          <w:lang w:eastAsia="hu-HU"/>
        </w:rPr>
      </w:pPr>
      <w:hyperlink w:anchor="_Toc428265114" w:history="1">
        <w:r w:rsidR="00C37202" w:rsidRPr="00C25A56">
          <w:rPr>
            <w:rStyle w:val="Hiperhivatkozs"/>
            <w:rFonts w:ascii="Times New Roman" w:hAnsi="Times New Roman" w:cs="Times New Roman"/>
            <w:b/>
            <w:noProof/>
            <w:color w:val="auto"/>
          </w:rPr>
          <w:t>17.</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GYERMEKEK ÁLTAL AZ ÓVODÁBA BEVIHETŐ TÁRGYAK</w:t>
        </w:r>
        <w:r w:rsidR="00C37202" w:rsidRPr="00C25A56">
          <w:rPr>
            <w:noProof/>
            <w:webHidden/>
          </w:rPr>
          <w:tab/>
        </w:r>
        <w:r w:rsidR="0058528B">
          <w:rPr>
            <w:noProof/>
            <w:webHidden/>
          </w:rPr>
          <w:t>16</w:t>
        </w:r>
      </w:hyperlink>
    </w:p>
    <w:p w:rsidR="00C37202" w:rsidRPr="00C25A56" w:rsidRDefault="00993B3E" w:rsidP="0058528B">
      <w:pPr>
        <w:pStyle w:val="TJ1"/>
        <w:rPr>
          <w:rFonts w:eastAsiaTheme="minorEastAsia"/>
          <w:noProof/>
          <w:lang w:eastAsia="hu-HU"/>
        </w:rPr>
      </w:pPr>
      <w:hyperlink w:anchor="_Toc428265115" w:history="1">
        <w:r w:rsidR="00C37202" w:rsidRPr="00C25A56">
          <w:rPr>
            <w:rStyle w:val="Hiperhivatkozs"/>
            <w:rFonts w:ascii="Times New Roman" w:hAnsi="Times New Roman" w:cs="Times New Roman"/>
            <w:b/>
            <w:noProof/>
            <w:color w:val="auto"/>
          </w:rPr>
          <w:t>18.</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BETEGSÉG ESETÉN SZÜKSÉGES TEENDŐK</w:t>
        </w:r>
        <w:r w:rsidR="00C37202" w:rsidRPr="00C25A56">
          <w:rPr>
            <w:noProof/>
            <w:webHidden/>
          </w:rPr>
          <w:tab/>
        </w:r>
        <w:r w:rsidR="0058528B">
          <w:rPr>
            <w:noProof/>
            <w:webHidden/>
          </w:rPr>
          <w:t>17</w:t>
        </w:r>
      </w:hyperlink>
    </w:p>
    <w:p w:rsidR="00C37202" w:rsidRPr="00C25A56" w:rsidRDefault="00993B3E" w:rsidP="0058528B">
      <w:pPr>
        <w:pStyle w:val="TJ1"/>
        <w:rPr>
          <w:rFonts w:eastAsiaTheme="minorEastAsia"/>
          <w:noProof/>
          <w:lang w:eastAsia="hu-HU"/>
        </w:rPr>
      </w:pPr>
      <w:hyperlink w:anchor="_Toc428265116" w:history="1">
        <w:r w:rsidR="00C37202" w:rsidRPr="00C25A56">
          <w:rPr>
            <w:rStyle w:val="Hiperhivatkozs"/>
            <w:rFonts w:ascii="Times New Roman" w:hAnsi="Times New Roman" w:cs="Times New Roman"/>
            <w:b/>
            <w:noProof/>
            <w:color w:val="auto"/>
          </w:rPr>
          <w:t>19.</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GYERMEKEK FEJLETTSÉGÉNEK ÉRTÉKELÉSE</w:t>
        </w:r>
        <w:r w:rsidR="00C37202" w:rsidRPr="00C25A56">
          <w:rPr>
            <w:noProof/>
            <w:webHidden/>
          </w:rPr>
          <w:tab/>
        </w:r>
        <w:r w:rsidR="0058528B">
          <w:rPr>
            <w:noProof/>
            <w:webHidden/>
          </w:rPr>
          <w:t>17</w:t>
        </w:r>
      </w:hyperlink>
    </w:p>
    <w:p w:rsidR="00C37202" w:rsidRPr="00C25A56" w:rsidRDefault="00993B3E" w:rsidP="0058528B">
      <w:pPr>
        <w:pStyle w:val="TJ1"/>
        <w:rPr>
          <w:rFonts w:eastAsiaTheme="minorEastAsia"/>
          <w:noProof/>
          <w:lang w:eastAsia="hu-HU"/>
        </w:rPr>
      </w:pPr>
      <w:hyperlink w:anchor="_Toc428265117" w:history="1">
        <w:r w:rsidR="00C37202" w:rsidRPr="00C25A56">
          <w:rPr>
            <w:rStyle w:val="Hiperhivatkozs"/>
            <w:rFonts w:ascii="Times New Roman" w:hAnsi="Times New Roman" w:cs="Times New Roman"/>
            <w:b/>
            <w:noProof/>
            <w:color w:val="auto"/>
          </w:rPr>
          <w:t>20.</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SZÜLŐK (GONDVISELŐK) JOGAI ÉS KÖTELESSÉGEI</w:t>
        </w:r>
        <w:r w:rsidR="00C37202" w:rsidRPr="00C25A56">
          <w:rPr>
            <w:noProof/>
            <w:webHidden/>
          </w:rPr>
          <w:tab/>
        </w:r>
        <w:r w:rsidR="0058528B">
          <w:rPr>
            <w:noProof/>
            <w:webHidden/>
          </w:rPr>
          <w:t>18</w:t>
        </w:r>
      </w:hyperlink>
    </w:p>
    <w:p w:rsidR="00C37202" w:rsidRPr="00C25A56" w:rsidRDefault="00993B3E" w:rsidP="0058528B">
      <w:pPr>
        <w:pStyle w:val="TJ1"/>
        <w:rPr>
          <w:rFonts w:ascii="Times New Roman" w:eastAsiaTheme="minorEastAsia" w:hAnsi="Times New Roman" w:cs="Times New Roman"/>
          <w:noProof/>
          <w:lang w:eastAsia="hu-HU"/>
        </w:rPr>
      </w:pPr>
      <w:hyperlink w:anchor="_Toc428265118" w:history="1">
        <w:r w:rsidR="00C37202" w:rsidRPr="00C25A56">
          <w:rPr>
            <w:rStyle w:val="Hiperhivatkozs"/>
            <w:rFonts w:ascii="Times New Roman" w:hAnsi="Times New Roman" w:cs="Times New Roman"/>
            <w:b/>
            <w:noProof/>
            <w:color w:val="auto"/>
          </w:rPr>
          <w:t>21.</w:t>
        </w:r>
        <w:r w:rsidR="00C37202" w:rsidRPr="00C25A56">
          <w:rPr>
            <w:rFonts w:ascii="Times New Roman" w:eastAsiaTheme="minorEastAsia" w:hAnsi="Times New Roman" w:cs="Times New Roman"/>
            <w:noProof/>
            <w:lang w:eastAsia="hu-HU"/>
          </w:rPr>
          <w:tab/>
        </w:r>
        <w:r w:rsidR="00C37202" w:rsidRPr="00C25A56">
          <w:rPr>
            <w:rStyle w:val="Hiperhivatkozs"/>
            <w:rFonts w:ascii="Times New Roman" w:hAnsi="Times New Roman" w:cs="Times New Roman"/>
            <w:b/>
            <w:noProof/>
            <w:color w:val="auto"/>
          </w:rPr>
          <w:t>FOGADÓ ÓRÁK RENDJE</w:t>
        </w:r>
        <w:r w:rsidR="00C37202" w:rsidRPr="00C25A56">
          <w:rPr>
            <w:rFonts w:ascii="Times New Roman" w:hAnsi="Times New Roman" w:cs="Times New Roman"/>
            <w:noProof/>
            <w:webHidden/>
          </w:rPr>
          <w:tab/>
        </w:r>
        <w:r w:rsidR="0058528B">
          <w:rPr>
            <w:rFonts w:ascii="Times New Roman" w:hAnsi="Times New Roman" w:cs="Times New Roman"/>
            <w:noProof/>
            <w:webHidden/>
          </w:rPr>
          <w:t>19</w:t>
        </w:r>
      </w:hyperlink>
    </w:p>
    <w:p w:rsidR="00C37202" w:rsidRPr="00C25A56" w:rsidRDefault="00993B3E" w:rsidP="0058528B">
      <w:pPr>
        <w:pStyle w:val="TJ1"/>
        <w:rPr>
          <w:rFonts w:eastAsiaTheme="minorEastAsia"/>
          <w:noProof/>
          <w:lang w:eastAsia="hu-HU"/>
        </w:rPr>
      </w:pPr>
      <w:hyperlink w:anchor="_Toc428265119" w:history="1">
        <w:r w:rsidR="00C37202" w:rsidRPr="00C25A56">
          <w:rPr>
            <w:rStyle w:val="Hiperhivatkozs"/>
            <w:rFonts w:ascii="Times New Roman" w:hAnsi="Times New Roman" w:cs="Times New Roman"/>
            <w:b/>
            <w:noProof/>
            <w:color w:val="auto"/>
          </w:rPr>
          <w:t>22.</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INTÉZMÉNYI ÓVÓ-VÉDŐ ELŐÍRÁSOK</w:t>
        </w:r>
        <w:r w:rsidR="00C37202" w:rsidRPr="00C25A56">
          <w:rPr>
            <w:noProof/>
            <w:webHidden/>
          </w:rPr>
          <w:tab/>
        </w:r>
        <w:r w:rsidR="0058528B">
          <w:rPr>
            <w:noProof/>
            <w:webHidden/>
          </w:rPr>
          <w:t>19</w:t>
        </w:r>
      </w:hyperlink>
    </w:p>
    <w:p w:rsidR="00C37202" w:rsidRPr="00C25A56" w:rsidRDefault="00993B3E" w:rsidP="0058528B">
      <w:pPr>
        <w:pStyle w:val="TJ1"/>
        <w:rPr>
          <w:rFonts w:eastAsiaTheme="minorEastAsia"/>
          <w:noProof/>
          <w:lang w:eastAsia="hu-HU"/>
        </w:rPr>
      </w:pPr>
      <w:hyperlink w:anchor="_Toc428265120" w:history="1">
        <w:r w:rsidR="00C37202" w:rsidRPr="00C25A56">
          <w:rPr>
            <w:rStyle w:val="Hiperhivatkozs"/>
            <w:rFonts w:ascii="Times New Roman" w:hAnsi="Times New Roman" w:cs="Times New Roman"/>
            <w:b/>
            <w:noProof/>
            <w:color w:val="auto"/>
          </w:rPr>
          <w:t>23.</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RENKÍVÜLI ESEMÉNY ESETÉN SZÜKSÉGES TEENDŐK</w:t>
        </w:r>
        <w:r w:rsidR="00C37202" w:rsidRPr="00C25A56">
          <w:rPr>
            <w:noProof/>
            <w:webHidden/>
          </w:rPr>
          <w:tab/>
        </w:r>
        <w:r w:rsidR="0058528B">
          <w:rPr>
            <w:noProof/>
            <w:webHidden/>
          </w:rPr>
          <w:t>20</w:t>
        </w:r>
      </w:hyperlink>
    </w:p>
    <w:p w:rsidR="00C37202" w:rsidRPr="00C25A56" w:rsidRDefault="00993B3E" w:rsidP="0058528B">
      <w:pPr>
        <w:pStyle w:val="TJ1"/>
        <w:rPr>
          <w:rFonts w:eastAsiaTheme="minorEastAsia"/>
          <w:noProof/>
          <w:lang w:eastAsia="hu-HU"/>
        </w:rPr>
      </w:pPr>
      <w:hyperlink w:anchor="_Toc428265121" w:history="1">
        <w:r w:rsidR="00C37202" w:rsidRPr="00C25A56">
          <w:rPr>
            <w:rStyle w:val="Hiperhivatkozs"/>
            <w:rFonts w:ascii="Times New Roman" w:hAnsi="Times New Roman" w:cs="Times New Roman"/>
            <w:b/>
            <w:noProof/>
            <w:color w:val="auto"/>
          </w:rPr>
          <w:t>24.</w:t>
        </w:r>
        <w:r w:rsidR="00C37202" w:rsidRPr="00C25A56">
          <w:rPr>
            <w:rFonts w:eastAsiaTheme="minorEastAsia"/>
            <w:noProof/>
            <w:lang w:eastAsia="hu-HU"/>
          </w:rPr>
          <w:tab/>
        </w:r>
        <w:r w:rsidR="00C37202" w:rsidRPr="00C25A56">
          <w:rPr>
            <w:rStyle w:val="Hiperhivatkozs"/>
            <w:rFonts w:ascii="Times New Roman" w:hAnsi="Times New Roman" w:cs="Times New Roman"/>
            <w:b/>
            <w:noProof/>
            <w:color w:val="auto"/>
          </w:rPr>
          <w:t>A FEGYELMEZŐ INTÉZKEDÉSEK ELVEI</w:t>
        </w:r>
        <w:r w:rsidR="00C37202" w:rsidRPr="00C25A56">
          <w:rPr>
            <w:noProof/>
            <w:webHidden/>
          </w:rPr>
          <w:tab/>
        </w:r>
        <w:r w:rsidR="0058528B">
          <w:rPr>
            <w:noProof/>
            <w:webHidden/>
          </w:rPr>
          <w:t>21</w:t>
        </w:r>
      </w:hyperlink>
    </w:p>
    <w:p w:rsidR="00C37202" w:rsidRPr="00C25A56" w:rsidRDefault="00993B3E" w:rsidP="0058528B">
      <w:pPr>
        <w:pStyle w:val="TJ1"/>
        <w:rPr>
          <w:rFonts w:ascii="Times New Roman" w:eastAsiaTheme="minorEastAsia" w:hAnsi="Times New Roman" w:cs="Times New Roman"/>
          <w:noProof/>
          <w:lang w:eastAsia="hu-HU"/>
        </w:rPr>
      </w:pPr>
      <w:hyperlink w:anchor="_Toc428265122" w:history="1">
        <w:r w:rsidR="00C37202" w:rsidRPr="00C25A56">
          <w:rPr>
            <w:rStyle w:val="Hiperhivatkozs"/>
            <w:rFonts w:ascii="Times New Roman" w:hAnsi="Times New Roman" w:cs="Times New Roman"/>
            <w:b/>
            <w:noProof/>
            <w:color w:val="auto"/>
          </w:rPr>
          <w:t>25.</w:t>
        </w:r>
        <w:r w:rsidR="00C37202" w:rsidRPr="00C25A56">
          <w:rPr>
            <w:rFonts w:ascii="Times New Roman" w:eastAsiaTheme="minorEastAsia" w:hAnsi="Times New Roman" w:cs="Times New Roman"/>
            <w:noProof/>
            <w:lang w:eastAsia="hu-HU"/>
          </w:rPr>
          <w:tab/>
        </w:r>
        <w:r w:rsidR="00C37202" w:rsidRPr="00C25A56">
          <w:rPr>
            <w:rStyle w:val="Hiperhivatkozs"/>
            <w:rFonts w:ascii="Times New Roman" w:hAnsi="Times New Roman" w:cs="Times New Roman"/>
            <w:b/>
            <w:noProof/>
            <w:color w:val="auto"/>
          </w:rPr>
          <w:t>ZÁRÓ RENDELKEZÉSEK</w:t>
        </w:r>
        <w:r w:rsidR="00C37202" w:rsidRPr="00C25A56">
          <w:rPr>
            <w:rFonts w:ascii="Times New Roman" w:hAnsi="Times New Roman" w:cs="Times New Roman"/>
            <w:noProof/>
            <w:webHidden/>
          </w:rPr>
          <w:tab/>
        </w:r>
        <w:r w:rsidR="0058528B">
          <w:rPr>
            <w:rFonts w:ascii="Times New Roman" w:hAnsi="Times New Roman" w:cs="Times New Roman"/>
            <w:noProof/>
            <w:webHidden/>
          </w:rPr>
          <w:t>22</w:t>
        </w:r>
      </w:hyperlink>
    </w:p>
    <w:p w:rsidR="00C37202" w:rsidRPr="00C25A56" w:rsidRDefault="00993B3E" w:rsidP="0058528B">
      <w:pPr>
        <w:pStyle w:val="TJ1"/>
        <w:rPr>
          <w:rFonts w:ascii="Times New Roman" w:eastAsiaTheme="minorEastAsia" w:hAnsi="Times New Roman" w:cs="Times New Roman"/>
          <w:noProof/>
          <w:lang w:eastAsia="hu-HU"/>
        </w:rPr>
      </w:pPr>
      <w:hyperlink w:anchor="_Toc428265123" w:history="1">
        <w:r w:rsidR="00C37202" w:rsidRPr="00C25A56">
          <w:rPr>
            <w:rStyle w:val="Hiperhivatkozs"/>
            <w:rFonts w:ascii="Times New Roman" w:hAnsi="Times New Roman" w:cs="Times New Roman"/>
            <w:b/>
            <w:noProof/>
            <w:color w:val="auto"/>
          </w:rPr>
          <w:t>LEGITIMÁCIÓS ZÁRADÉK</w:t>
        </w:r>
        <w:r w:rsidR="00C37202" w:rsidRPr="00C25A56">
          <w:rPr>
            <w:rFonts w:ascii="Times New Roman" w:hAnsi="Times New Roman" w:cs="Times New Roman"/>
            <w:noProof/>
            <w:webHidden/>
          </w:rPr>
          <w:tab/>
        </w:r>
        <w:r w:rsidR="0058528B">
          <w:rPr>
            <w:rFonts w:ascii="Times New Roman" w:hAnsi="Times New Roman" w:cs="Times New Roman"/>
            <w:noProof/>
            <w:webHidden/>
          </w:rPr>
          <w:t>23</w:t>
        </w:r>
      </w:hyperlink>
    </w:p>
    <w:p w:rsidR="00274BE2" w:rsidRPr="00C25A56" w:rsidRDefault="003E1267" w:rsidP="003C59E5">
      <w:pPr>
        <w:jc w:val="both"/>
        <w:rPr>
          <w:rFonts w:ascii="Times New Roman" w:hAnsi="Times New Roman" w:cs="Times New Roman"/>
          <w:i/>
          <w:sz w:val="24"/>
          <w:szCs w:val="24"/>
        </w:rPr>
      </w:pPr>
      <w:r w:rsidRPr="00C25A56">
        <w:rPr>
          <w:rFonts w:ascii="Times New Roman" w:hAnsi="Times New Roman" w:cs="Times New Roman"/>
          <w:i/>
          <w:sz w:val="24"/>
          <w:szCs w:val="24"/>
        </w:rPr>
        <w:fldChar w:fldCharType="end"/>
      </w:r>
    </w:p>
    <w:p w:rsidR="00D146CA" w:rsidRPr="00C25A56" w:rsidRDefault="00D146CA" w:rsidP="003C59E5">
      <w:pPr>
        <w:jc w:val="both"/>
        <w:rPr>
          <w:rFonts w:ascii="Times New Roman" w:hAnsi="Times New Roman" w:cs="Times New Roman"/>
          <w:i/>
          <w:sz w:val="24"/>
          <w:szCs w:val="24"/>
        </w:rPr>
      </w:pPr>
    </w:p>
    <w:p w:rsidR="00C37202" w:rsidRPr="00C25A56" w:rsidRDefault="00C37202" w:rsidP="002B0843">
      <w:pPr>
        <w:jc w:val="right"/>
        <w:rPr>
          <w:rFonts w:ascii="Times New Roman" w:hAnsi="Times New Roman" w:cs="Times New Roman"/>
          <w:i/>
          <w:sz w:val="24"/>
          <w:szCs w:val="24"/>
        </w:rPr>
      </w:pPr>
    </w:p>
    <w:p w:rsidR="00926DF6" w:rsidRPr="00C25A56" w:rsidRDefault="00C453AC" w:rsidP="00926DF6">
      <w:pPr>
        <w:pStyle w:val="Cmsor1"/>
        <w:numPr>
          <w:ilvl w:val="3"/>
          <w:numId w:val="14"/>
        </w:numPr>
        <w:spacing w:after="360"/>
        <w:ind w:left="426" w:hanging="426"/>
        <w:rPr>
          <w:rFonts w:ascii="Times New Roman" w:hAnsi="Times New Roman" w:cs="Times New Roman"/>
          <w:b/>
          <w:sz w:val="24"/>
          <w:szCs w:val="24"/>
        </w:rPr>
      </w:pPr>
      <w:bookmarkStart w:id="1" w:name="_Toc428265098"/>
      <w:r w:rsidRPr="00C25A56">
        <w:rPr>
          <w:rFonts w:ascii="Times New Roman" w:hAnsi="Times New Roman" w:cs="Times New Roman"/>
          <w:b/>
          <w:sz w:val="24"/>
          <w:szCs w:val="24"/>
        </w:rPr>
        <w:lastRenderedPageBreak/>
        <w:t>ÁLTALÁNOS INFORMÁCIÓK</w:t>
      </w:r>
      <w:bookmarkEnd w:id="1"/>
    </w:p>
    <w:tbl>
      <w:tblPr>
        <w:tblStyle w:val="Rcsostblza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7"/>
        <w:gridCol w:w="3402"/>
        <w:gridCol w:w="5319"/>
      </w:tblGrid>
      <w:tr w:rsidR="005F6A55" w:rsidRPr="00C25A56" w:rsidTr="005F6A55">
        <w:tc>
          <w:tcPr>
            <w:tcW w:w="817" w:type="dxa"/>
          </w:tcPr>
          <w:p w:rsidR="005F6A55" w:rsidRPr="00C25A56" w:rsidRDefault="005F6A55" w:rsidP="005F6A55">
            <w:pPr>
              <w:tabs>
                <w:tab w:val="left" w:pos="2977"/>
              </w:tabs>
              <w:spacing w:before="120" w:line="480" w:lineRule="auto"/>
              <w:jc w:val="center"/>
              <w:rPr>
                <w:rFonts w:ascii="Times New Roman" w:hAnsi="Times New Roman" w:cs="Times New Roman"/>
                <w:sz w:val="24"/>
                <w:szCs w:val="24"/>
              </w:rPr>
            </w:pPr>
            <w:r w:rsidRPr="00C25A56">
              <w:rPr>
                <w:rFonts w:ascii="Times New Roman" w:hAnsi="Times New Roman" w:cs="Times New Roman"/>
                <w:sz w:val="24"/>
                <w:szCs w:val="24"/>
              </w:rPr>
              <w:t>sorsz</w:t>
            </w:r>
          </w:p>
        </w:tc>
        <w:tc>
          <w:tcPr>
            <w:tcW w:w="3402" w:type="dxa"/>
          </w:tcPr>
          <w:p w:rsidR="005F6A55" w:rsidRPr="00C25A56" w:rsidRDefault="005F6A55" w:rsidP="005F6A55">
            <w:pPr>
              <w:tabs>
                <w:tab w:val="left" w:pos="2977"/>
              </w:tabs>
              <w:spacing w:before="120" w:line="480" w:lineRule="auto"/>
              <w:jc w:val="center"/>
              <w:rPr>
                <w:rFonts w:ascii="Times New Roman" w:hAnsi="Times New Roman" w:cs="Times New Roman"/>
                <w:sz w:val="24"/>
                <w:szCs w:val="24"/>
              </w:rPr>
            </w:pPr>
            <w:r w:rsidRPr="00C25A56">
              <w:rPr>
                <w:rFonts w:ascii="Times New Roman" w:hAnsi="Times New Roman" w:cs="Times New Roman"/>
                <w:sz w:val="24"/>
                <w:szCs w:val="24"/>
              </w:rPr>
              <w:t>Megnevezés</w:t>
            </w:r>
          </w:p>
        </w:tc>
        <w:tc>
          <w:tcPr>
            <w:tcW w:w="5319" w:type="dxa"/>
          </w:tcPr>
          <w:p w:rsidR="005F6A55" w:rsidRPr="00C25A56" w:rsidRDefault="005F6A55" w:rsidP="005F6A55">
            <w:pPr>
              <w:tabs>
                <w:tab w:val="left" w:pos="2977"/>
              </w:tabs>
              <w:spacing w:before="120" w:line="480" w:lineRule="auto"/>
              <w:jc w:val="center"/>
              <w:rPr>
                <w:rFonts w:ascii="Times New Roman" w:hAnsi="Times New Roman" w:cs="Times New Roman"/>
                <w:sz w:val="24"/>
                <w:szCs w:val="24"/>
              </w:rPr>
            </w:pPr>
            <w:r w:rsidRPr="00C25A56">
              <w:rPr>
                <w:rFonts w:ascii="Times New Roman" w:hAnsi="Times New Roman" w:cs="Times New Roman"/>
                <w:sz w:val="24"/>
                <w:szCs w:val="24"/>
              </w:rPr>
              <w:t>Adat</w:t>
            </w:r>
          </w:p>
        </w:tc>
      </w:tr>
      <w:tr w:rsidR="005F6A55" w:rsidRPr="00C25A56" w:rsidTr="005F6A55">
        <w:tc>
          <w:tcPr>
            <w:tcW w:w="817" w:type="dxa"/>
          </w:tcPr>
          <w:p w:rsidR="005F6A55"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1.</w:t>
            </w:r>
          </w:p>
        </w:tc>
        <w:tc>
          <w:tcPr>
            <w:tcW w:w="3402" w:type="dxa"/>
          </w:tcPr>
          <w:p w:rsidR="005F6A55" w:rsidRPr="00C25A56" w:rsidRDefault="005F6A55"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Intézmény neve:</w:t>
            </w:r>
          </w:p>
        </w:tc>
        <w:tc>
          <w:tcPr>
            <w:tcW w:w="5319" w:type="dxa"/>
          </w:tcPr>
          <w:p w:rsidR="005F6A55"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Gólyafészek Óvoda és Bölcsőde</w:t>
            </w:r>
          </w:p>
        </w:tc>
      </w:tr>
      <w:tr w:rsidR="00926DF6" w:rsidRPr="00C25A56" w:rsidTr="005F6A55">
        <w:tc>
          <w:tcPr>
            <w:tcW w:w="817" w:type="dxa"/>
          </w:tcPr>
          <w:p w:rsidR="00926DF6"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2.</w:t>
            </w:r>
          </w:p>
        </w:tc>
        <w:tc>
          <w:tcPr>
            <w:tcW w:w="3402" w:type="dxa"/>
          </w:tcPr>
          <w:p w:rsidR="00926DF6" w:rsidRPr="00C25A56" w:rsidRDefault="00926DF6"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Intézmény székhelye</w:t>
            </w:r>
          </w:p>
        </w:tc>
        <w:tc>
          <w:tcPr>
            <w:tcW w:w="5319" w:type="dxa"/>
          </w:tcPr>
          <w:p w:rsidR="00926DF6"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4075 Görbeháza Aradi út 29</w:t>
            </w:r>
          </w:p>
        </w:tc>
      </w:tr>
      <w:tr w:rsidR="00926DF6" w:rsidRPr="00C25A56" w:rsidTr="005F6A55">
        <w:tc>
          <w:tcPr>
            <w:tcW w:w="817" w:type="dxa"/>
          </w:tcPr>
          <w:p w:rsidR="00926DF6"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3.</w:t>
            </w:r>
          </w:p>
        </w:tc>
        <w:tc>
          <w:tcPr>
            <w:tcW w:w="3402" w:type="dxa"/>
          </w:tcPr>
          <w:p w:rsidR="00926DF6" w:rsidRPr="00C25A56" w:rsidRDefault="00926DF6"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Intézmény feladatellátási helye</w:t>
            </w:r>
          </w:p>
        </w:tc>
        <w:tc>
          <w:tcPr>
            <w:tcW w:w="5319" w:type="dxa"/>
          </w:tcPr>
          <w:p w:rsidR="00926DF6"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4075 Görbeháza Aradi út 29</w:t>
            </w:r>
          </w:p>
        </w:tc>
      </w:tr>
      <w:tr w:rsidR="00926DF6" w:rsidRPr="00C25A56" w:rsidTr="005F6A55">
        <w:tc>
          <w:tcPr>
            <w:tcW w:w="817" w:type="dxa"/>
          </w:tcPr>
          <w:p w:rsidR="00926DF6"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4.</w:t>
            </w:r>
          </w:p>
        </w:tc>
        <w:tc>
          <w:tcPr>
            <w:tcW w:w="3402" w:type="dxa"/>
          </w:tcPr>
          <w:p w:rsidR="00926DF6" w:rsidRPr="00C25A56" w:rsidRDefault="00926DF6"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Intézmény telefonszáma:</w:t>
            </w:r>
          </w:p>
        </w:tc>
        <w:tc>
          <w:tcPr>
            <w:tcW w:w="5319" w:type="dxa"/>
          </w:tcPr>
          <w:p w:rsidR="00926DF6"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52/215-083</w:t>
            </w:r>
          </w:p>
        </w:tc>
      </w:tr>
      <w:tr w:rsidR="00926DF6" w:rsidRPr="00C25A56" w:rsidTr="005F6A55">
        <w:tc>
          <w:tcPr>
            <w:tcW w:w="817" w:type="dxa"/>
          </w:tcPr>
          <w:p w:rsidR="00926DF6"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5.</w:t>
            </w:r>
          </w:p>
        </w:tc>
        <w:tc>
          <w:tcPr>
            <w:tcW w:w="3402" w:type="dxa"/>
          </w:tcPr>
          <w:p w:rsidR="00926DF6" w:rsidRPr="00C25A56" w:rsidRDefault="00926DF6"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Intézmény alapító szerve:</w:t>
            </w:r>
          </w:p>
        </w:tc>
        <w:tc>
          <w:tcPr>
            <w:tcW w:w="5319" w:type="dxa"/>
          </w:tcPr>
          <w:p w:rsidR="00926DF6"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Görbeháza Község Önkormányzata</w:t>
            </w:r>
          </w:p>
        </w:tc>
      </w:tr>
      <w:tr w:rsidR="00926DF6" w:rsidRPr="00C25A56" w:rsidTr="005F6A55">
        <w:tc>
          <w:tcPr>
            <w:tcW w:w="817" w:type="dxa"/>
          </w:tcPr>
          <w:p w:rsidR="00926DF6"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6.</w:t>
            </w:r>
          </w:p>
        </w:tc>
        <w:tc>
          <w:tcPr>
            <w:tcW w:w="3402" w:type="dxa"/>
          </w:tcPr>
          <w:p w:rsidR="00926DF6" w:rsidRPr="00C25A56" w:rsidRDefault="00926DF6"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Intézmény fenntartója:</w:t>
            </w:r>
          </w:p>
        </w:tc>
        <w:tc>
          <w:tcPr>
            <w:tcW w:w="5319" w:type="dxa"/>
          </w:tcPr>
          <w:p w:rsidR="00926DF6"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Görbeháza Község Önkormányzata</w:t>
            </w:r>
          </w:p>
        </w:tc>
      </w:tr>
      <w:tr w:rsidR="00926DF6" w:rsidRPr="00C25A56" w:rsidTr="005F6A55">
        <w:tc>
          <w:tcPr>
            <w:tcW w:w="817" w:type="dxa"/>
          </w:tcPr>
          <w:p w:rsidR="00926DF6"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7.</w:t>
            </w:r>
          </w:p>
        </w:tc>
        <w:tc>
          <w:tcPr>
            <w:tcW w:w="3402" w:type="dxa"/>
          </w:tcPr>
          <w:p w:rsidR="00926DF6" w:rsidRPr="00C25A56" w:rsidRDefault="00926DF6"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Az intézményképviseletére jogosult intézményvezetője</w:t>
            </w:r>
          </w:p>
        </w:tc>
        <w:tc>
          <w:tcPr>
            <w:tcW w:w="5319" w:type="dxa"/>
          </w:tcPr>
          <w:p w:rsidR="00926DF6"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Polonkai Zoltánné</w:t>
            </w:r>
          </w:p>
        </w:tc>
      </w:tr>
      <w:tr w:rsidR="00926DF6" w:rsidRPr="00C25A56" w:rsidTr="005F6A55">
        <w:tc>
          <w:tcPr>
            <w:tcW w:w="817" w:type="dxa"/>
          </w:tcPr>
          <w:p w:rsidR="00926DF6" w:rsidRPr="00C25A56" w:rsidRDefault="005F6A55" w:rsidP="00926DF6">
            <w:pPr>
              <w:tabs>
                <w:tab w:val="left" w:pos="2977"/>
              </w:tabs>
              <w:spacing w:before="120" w:line="480" w:lineRule="auto"/>
              <w:jc w:val="both"/>
              <w:rPr>
                <w:rFonts w:ascii="Times New Roman" w:hAnsi="Times New Roman" w:cs="Times New Roman"/>
                <w:sz w:val="24"/>
                <w:szCs w:val="24"/>
              </w:rPr>
            </w:pPr>
            <w:r w:rsidRPr="00C25A56">
              <w:rPr>
                <w:rFonts w:ascii="Times New Roman" w:hAnsi="Times New Roman" w:cs="Times New Roman"/>
                <w:sz w:val="24"/>
                <w:szCs w:val="24"/>
              </w:rPr>
              <w:t>8.</w:t>
            </w:r>
          </w:p>
        </w:tc>
        <w:tc>
          <w:tcPr>
            <w:tcW w:w="3402" w:type="dxa"/>
          </w:tcPr>
          <w:p w:rsidR="00926DF6" w:rsidRPr="00C25A56" w:rsidRDefault="00926DF6" w:rsidP="005F6A55">
            <w:pPr>
              <w:tabs>
                <w:tab w:val="left" w:pos="2977"/>
              </w:tabs>
              <w:spacing w:before="120" w:line="480" w:lineRule="auto"/>
              <w:rPr>
                <w:rFonts w:ascii="Times New Roman" w:hAnsi="Times New Roman" w:cs="Times New Roman"/>
                <w:sz w:val="24"/>
                <w:szCs w:val="24"/>
              </w:rPr>
            </w:pPr>
            <w:r w:rsidRPr="00C25A56">
              <w:rPr>
                <w:rFonts w:ascii="Times New Roman" w:hAnsi="Times New Roman" w:cs="Times New Roman"/>
                <w:sz w:val="24"/>
                <w:szCs w:val="24"/>
              </w:rPr>
              <w:t>Intézmény telefonszáma</w:t>
            </w:r>
          </w:p>
        </w:tc>
        <w:tc>
          <w:tcPr>
            <w:tcW w:w="5319" w:type="dxa"/>
          </w:tcPr>
          <w:p w:rsidR="00926DF6" w:rsidRPr="00C25A56" w:rsidRDefault="00BD044B" w:rsidP="00926DF6">
            <w:pPr>
              <w:tabs>
                <w:tab w:val="left" w:pos="2977"/>
              </w:tabs>
              <w:spacing w:before="120" w:line="480" w:lineRule="auto"/>
              <w:jc w:val="both"/>
              <w:rPr>
                <w:rFonts w:ascii="Times New Roman" w:hAnsi="Times New Roman" w:cs="Times New Roman"/>
                <w:sz w:val="24"/>
                <w:szCs w:val="24"/>
              </w:rPr>
            </w:pPr>
            <w:r>
              <w:rPr>
                <w:rFonts w:ascii="Times New Roman" w:hAnsi="Times New Roman" w:cs="Times New Roman"/>
                <w:sz w:val="24"/>
                <w:szCs w:val="24"/>
              </w:rPr>
              <w:t>52/215-083</w:t>
            </w:r>
          </w:p>
        </w:tc>
      </w:tr>
    </w:tbl>
    <w:p w:rsidR="00BD044B" w:rsidRDefault="00BD044B" w:rsidP="00BD044B">
      <w:pPr>
        <w:jc w:val="both"/>
      </w:pPr>
      <w:bookmarkStart w:id="2" w:name="_Toc428265099"/>
    </w:p>
    <w:p w:rsidR="00BD044B" w:rsidRDefault="00BD044B" w:rsidP="00BD044B">
      <w:pPr>
        <w:jc w:val="both"/>
      </w:pPr>
    </w:p>
    <w:p w:rsidR="00BD044B" w:rsidRPr="00BD044B" w:rsidRDefault="00BD044B" w:rsidP="00BD044B">
      <w:pPr>
        <w:jc w:val="both"/>
        <w:rPr>
          <w:rFonts w:ascii="Times New Roman" w:hAnsi="Times New Roman" w:cs="Times New Roman"/>
          <w:sz w:val="24"/>
          <w:szCs w:val="24"/>
        </w:rPr>
      </w:pPr>
      <w:r w:rsidRPr="00BD044B">
        <w:rPr>
          <w:rFonts w:ascii="Times New Roman" w:hAnsi="Times New Roman" w:cs="Times New Roman"/>
          <w:sz w:val="24"/>
          <w:szCs w:val="24"/>
        </w:rPr>
        <w:t>Az óvoda házirendje a gyermeki jogok és kötelességek gyakorlásával, a gyermekek óvodai életrendjével kapcsolatos rendelkezéseket állapítja meg. A Gólyafészek óvoda és bölcsőde</w:t>
      </w:r>
      <w:r>
        <w:rPr>
          <w:rFonts w:ascii="Times New Roman" w:hAnsi="Times New Roman" w:cs="Times New Roman"/>
          <w:sz w:val="24"/>
          <w:szCs w:val="24"/>
        </w:rPr>
        <w:t xml:space="preserve"> </w:t>
      </w:r>
      <w:r w:rsidR="005C3096">
        <w:rPr>
          <w:rFonts w:ascii="Times New Roman" w:hAnsi="Times New Roman" w:cs="Times New Roman"/>
          <w:sz w:val="24"/>
          <w:szCs w:val="24"/>
        </w:rPr>
        <w:t xml:space="preserve"> Pedagógiai</w:t>
      </w:r>
      <w:r w:rsidRPr="00BD044B">
        <w:rPr>
          <w:rFonts w:ascii="Times New Roman" w:hAnsi="Times New Roman" w:cs="Times New Roman"/>
          <w:sz w:val="24"/>
          <w:szCs w:val="24"/>
        </w:rPr>
        <w:t xml:space="preserve"> Programjának megfelelően, az óvoda Szervezeti és Működési Szabályzatával összhangban működik.</w:t>
      </w:r>
    </w:p>
    <w:p w:rsidR="00BD044B" w:rsidRPr="00BD044B" w:rsidRDefault="00BD044B" w:rsidP="00BD044B">
      <w:pPr>
        <w:jc w:val="both"/>
        <w:rPr>
          <w:rFonts w:ascii="Times New Roman" w:hAnsi="Times New Roman" w:cs="Times New Roman"/>
          <w:sz w:val="24"/>
          <w:szCs w:val="24"/>
        </w:rPr>
      </w:pPr>
      <w:r w:rsidRPr="00BD044B">
        <w:rPr>
          <w:rFonts w:ascii="Times New Roman" w:hAnsi="Times New Roman" w:cs="Times New Roman"/>
          <w:sz w:val="24"/>
          <w:szCs w:val="24"/>
        </w:rPr>
        <w:t>Jogszabály értékű helyi dokumentum.</w:t>
      </w:r>
    </w:p>
    <w:p w:rsidR="00BD044B" w:rsidRPr="00BD044B" w:rsidRDefault="00BD044B" w:rsidP="00BD044B">
      <w:pPr>
        <w:jc w:val="both"/>
        <w:rPr>
          <w:rFonts w:ascii="Times New Roman" w:hAnsi="Times New Roman" w:cs="Times New Roman"/>
          <w:sz w:val="24"/>
          <w:szCs w:val="24"/>
        </w:rPr>
      </w:pPr>
      <w:r w:rsidRPr="00BD044B">
        <w:rPr>
          <w:rFonts w:ascii="Times New Roman" w:hAnsi="Times New Roman" w:cs="Times New Roman"/>
          <w:sz w:val="24"/>
          <w:szCs w:val="24"/>
        </w:rPr>
        <w:t>Az óvoda működésének, és használatának szabályait tartalmazza.</w:t>
      </w:r>
    </w:p>
    <w:p w:rsidR="00BD044B" w:rsidRPr="00BD044B" w:rsidRDefault="00BD044B" w:rsidP="00BD044B">
      <w:pPr>
        <w:jc w:val="both"/>
        <w:rPr>
          <w:rFonts w:ascii="Times New Roman" w:hAnsi="Times New Roman" w:cs="Times New Roman"/>
          <w:sz w:val="24"/>
          <w:szCs w:val="24"/>
        </w:rPr>
      </w:pPr>
      <w:r w:rsidRPr="00BD044B">
        <w:rPr>
          <w:rFonts w:ascii="Times New Roman" w:hAnsi="Times New Roman" w:cs="Times New Roman"/>
          <w:sz w:val="24"/>
          <w:szCs w:val="24"/>
        </w:rPr>
        <w:t>Kidolgozásával az a célunk, hogy az óvoda használói, a használat során őket megillető jogaikat a közösség életének megzavarása nélkül érvényesíthessék</w:t>
      </w:r>
    </w:p>
    <w:p w:rsidR="00BD044B" w:rsidRPr="00BD044B" w:rsidRDefault="00BD044B" w:rsidP="00BD044B">
      <w:pPr>
        <w:jc w:val="both"/>
        <w:rPr>
          <w:rFonts w:ascii="Times New Roman" w:hAnsi="Times New Roman" w:cs="Times New Roman"/>
          <w:sz w:val="24"/>
          <w:szCs w:val="24"/>
        </w:rPr>
      </w:pPr>
    </w:p>
    <w:p w:rsidR="00BD044B" w:rsidRPr="00BD044B" w:rsidRDefault="00BD044B" w:rsidP="00BD044B">
      <w:pPr>
        <w:jc w:val="both"/>
        <w:rPr>
          <w:rFonts w:ascii="Times New Roman" w:hAnsi="Times New Roman" w:cs="Times New Roman"/>
          <w:sz w:val="24"/>
          <w:szCs w:val="24"/>
        </w:rPr>
      </w:pPr>
      <w:r w:rsidRPr="00BD044B">
        <w:rPr>
          <w:rFonts w:ascii="Times New Roman" w:hAnsi="Times New Roman" w:cs="Times New Roman"/>
          <w:sz w:val="24"/>
          <w:szCs w:val="24"/>
        </w:rPr>
        <w:t>A HÁZIREND hatálya az óvodai nevelés során az óvodás gyermekekre, az őket képviselő szülőkre, és az óvoda dolgozóira terjed ki.</w:t>
      </w:r>
    </w:p>
    <w:p w:rsidR="00BD044B" w:rsidRDefault="00BD044B" w:rsidP="005F6A55">
      <w:pPr>
        <w:pStyle w:val="Cmsor1"/>
        <w:spacing w:after="240"/>
        <w:rPr>
          <w:rFonts w:ascii="Times New Roman" w:hAnsi="Times New Roman" w:cs="Times New Roman"/>
          <w:smallCaps w:val="0"/>
          <w:spacing w:val="0"/>
          <w:sz w:val="24"/>
          <w:szCs w:val="24"/>
        </w:rPr>
      </w:pPr>
    </w:p>
    <w:p w:rsidR="00BD044B" w:rsidRDefault="00BD044B" w:rsidP="005F6A55">
      <w:pPr>
        <w:pStyle w:val="Cmsor1"/>
        <w:spacing w:after="240"/>
        <w:rPr>
          <w:rFonts w:ascii="Times New Roman" w:hAnsi="Times New Roman" w:cs="Times New Roman"/>
          <w:smallCaps w:val="0"/>
          <w:spacing w:val="0"/>
          <w:sz w:val="24"/>
          <w:szCs w:val="24"/>
        </w:rPr>
      </w:pPr>
    </w:p>
    <w:p w:rsidR="00E51064" w:rsidRPr="00C25A56" w:rsidRDefault="00D146CA" w:rsidP="005F6A55">
      <w:pPr>
        <w:pStyle w:val="Cmsor1"/>
        <w:spacing w:after="240"/>
        <w:rPr>
          <w:rFonts w:ascii="Times New Roman" w:hAnsi="Times New Roman" w:cs="Times New Roman"/>
          <w:b/>
          <w:sz w:val="24"/>
          <w:szCs w:val="24"/>
        </w:rPr>
      </w:pPr>
      <w:r w:rsidRPr="00C25A56">
        <w:rPr>
          <w:rFonts w:ascii="Times New Roman" w:hAnsi="Times New Roman" w:cs="Times New Roman"/>
          <w:b/>
          <w:sz w:val="24"/>
          <w:szCs w:val="24"/>
        </w:rPr>
        <w:lastRenderedPageBreak/>
        <w:t>2.</w:t>
      </w:r>
      <w:r w:rsidRPr="00C25A56">
        <w:rPr>
          <w:rFonts w:ascii="Times New Roman" w:hAnsi="Times New Roman" w:cs="Times New Roman"/>
          <w:b/>
          <w:sz w:val="24"/>
          <w:szCs w:val="24"/>
        </w:rPr>
        <w:tab/>
      </w:r>
      <w:r w:rsidR="005F6A55" w:rsidRPr="00C25A56">
        <w:rPr>
          <w:rFonts w:ascii="Times New Roman" w:hAnsi="Times New Roman" w:cs="Times New Roman"/>
          <w:b/>
          <w:sz w:val="24"/>
          <w:szCs w:val="24"/>
        </w:rPr>
        <w:t>AZ INTÉZMÉNY HELYE A KÖZNEVELÉSBEN</w:t>
      </w:r>
      <w:r w:rsidR="00185C50" w:rsidRPr="00C25A56">
        <w:rPr>
          <w:rFonts w:ascii="Times New Roman" w:hAnsi="Times New Roman" w:cs="Times New Roman"/>
          <w:b/>
          <w:sz w:val="24"/>
          <w:szCs w:val="24"/>
        </w:rPr>
        <w:t>, A NEVELÉSI ÉV RENDJE</w:t>
      </w:r>
      <w:bookmarkEnd w:id="2"/>
    </w:p>
    <w:p w:rsidR="00753169" w:rsidRPr="00C25A56" w:rsidRDefault="00E51064" w:rsidP="003C59E5">
      <w:pPr>
        <w:jc w:val="both"/>
        <w:rPr>
          <w:rFonts w:ascii="Times New Roman" w:hAnsi="Times New Roman" w:cs="Times New Roman"/>
          <w:sz w:val="24"/>
          <w:szCs w:val="24"/>
        </w:rPr>
      </w:pPr>
      <w:r w:rsidRPr="00C25A56">
        <w:rPr>
          <w:rFonts w:ascii="Times New Roman" w:hAnsi="Times New Roman" w:cs="Times New Roman"/>
          <w:sz w:val="24"/>
          <w:szCs w:val="24"/>
        </w:rPr>
        <w:t>Az óvodai nevelés szakasza, amely a gyermek hároméves korában kezdődik, és addig az időpontig tart, ameddig a gyermek a tankötelezettség teljesítését meg nem kezdi</w:t>
      </w:r>
      <w:r w:rsidR="00207EBF" w:rsidRPr="00C25A56">
        <w:rPr>
          <w:rFonts w:ascii="Times New Roman" w:hAnsi="Times New Roman" w:cs="Times New Roman"/>
          <w:sz w:val="24"/>
          <w:szCs w:val="24"/>
        </w:rPr>
        <w:t>.</w:t>
      </w:r>
    </w:p>
    <w:p w:rsidR="00753169" w:rsidRPr="00C25A56" w:rsidRDefault="00753169"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óvoda felveheti azt a gyermeket is, aki a harmadik életévét a felvételétől számított fél éven belül betölti, feltéve, hogy minde</w:t>
      </w:r>
      <w:r w:rsidR="00BD044B">
        <w:rPr>
          <w:rFonts w:ascii="Times New Roman" w:hAnsi="Times New Roman" w:cs="Times New Roman"/>
          <w:sz w:val="24"/>
          <w:szCs w:val="24"/>
        </w:rPr>
        <w:t>n a településen</w:t>
      </w:r>
      <w:r w:rsidRPr="00C25A56">
        <w:rPr>
          <w:rFonts w:ascii="Times New Roman" w:hAnsi="Times New Roman" w:cs="Times New Roman"/>
          <w:sz w:val="24"/>
          <w:szCs w:val="24"/>
        </w:rPr>
        <w:t xml:space="preserve"> hároméves és annál idősebb gyermek óvodai felvételi kérelme teljesíthető.</w:t>
      </w:r>
    </w:p>
    <w:p w:rsidR="00FD0EC0" w:rsidRPr="00C25A56" w:rsidRDefault="00FD0EC0" w:rsidP="00753169">
      <w:pPr>
        <w:autoSpaceDE w:val="0"/>
        <w:autoSpaceDN w:val="0"/>
        <w:adjustRightInd w:val="0"/>
        <w:spacing w:after="0" w:line="240" w:lineRule="auto"/>
        <w:ind w:firstLine="204"/>
        <w:jc w:val="both"/>
        <w:rPr>
          <w:rFonts w:ascii="Times New Roman" w:hAnsi="Times New Roman" w:cs="Times New Roman"/>
          <w:sz w:val="24"/>
          <w:szCs w:val="24"/>
        </w:rPr>
      </w:pPr>
    </w:p>
    <w:p w:rsidR="00FD0EC0" w:rsidRPr="00C25A56" w:rsidRDefault="00753169"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gyermek abban az évben, amelynek augusztus 31. napjáig a harmadik életévét betölti, a nevelési év kezdő napjától legalább napi négy órában óvodai foglalkozáson vesz részt. </w:t>
      </w:r>
    </w:p>
    <w:p w:rsidR="00FD0EC0" w:rsidRPr="00C25A56" w:rsidRDefault="00FD0EC0" w:rsidP="00753169">
      <w:pPr>
        <w:autoSpaceDE w:val="0"/>
        <w:autoSpaceDN w:val="0"/>
        <w:adjustRightInd w:val="0"/>
        <w:spacing w:after="0" w:line="240" w:lineRule="auto"/>
        <w:ind w:firstLine="204"/>
        <w:jc w:val="both"/>
        <w:rPr>
          <w:rFonts w:ascii="Times New Roman" w:hAnsi="Times New Roman" w:cs="Times New Roman"/>
          <w:sz w:val="24"/>
          <w:szCs w:val="24"/>
        </w:rPr>
      </w:pPr>
    </w:p>
    <w:p w:rsidR="00FD0EC0"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gyermek abban az évben, amelynek augusztus 31. napjáig a hatodik életévét betölti, legkésőbb az azt követő évben tankötelessé válik.</w:t>
      </w:r>
    </w:p>
    <w:p w:rsidR="00FD0EC0" w:rsidRPr="00C25A56" w:rsidRDefault="00FD0EC0" w:rsidP="00FD0EC0">
      <w:pPr>
        <w:autoSpaceDE w:val="0"/>
        <w:autoSpaceDN w:val="0"/>
        <w:adjustRightInd w:val="0"/>
        <w:spacing w:after="0" w:line="240" w:lineRule="auto"/>
        <w:jc w:val="both"/>
        <w:rPr>
          <w:rFonts w:ascii="Times New Roman" w:hAnsi="Times New Roman" w:cs="Times New Roman"/>
          <w:sz w:val="24"/>
          <w:szCs w:val="24"/>
        </w:rPr>
      </w:pPr>
    </w:p>
    <w:p w:rsidR="00FD0EC0"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Az a gyermek, akinek esetében azt a szakértői bizottság javasolja, további egy nevelési évig az óvodában részesül ellátásban, és ezt követően válik tankötelessé. </w:t>
      </w:r>
    </w:p>
    <w:p w:rsidR="008C2405"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tankötelezettség teljesítése a tanév első tanítási napján kezdődik. Ha a gyermek az iskolába lépéshez szükséges fejlettséget korábban eléri, a kormányhivatal a szülő kérelmére szakértői bizottság véleménye alapján engedélyezheti, hogy a gyermek hatéves kor előtt megkezdje tankötelezettségének teljesítését.</w:t>
      </w:r>
    </w:p>
    <w:p w:rsidR="00BD044B" w:rsidRDefault="00BD044B" w:rsidP="008C2405">
      <w:pPr>
        <w:autoSpaceDE w:val="0"/>
        <w:autoSpaceDN w:val="0"/>
        <w:adjustRightInd w:val="0"/>
        <w:spacing w:after="0" w:line="240" w:lineRule="auto"/>
        <w:ind w:firstLine="204"/>
        <w:jc w:val="both"/>
        <w:rPr>
          <w:rFonts w:ascii="Times New Roman" w:hAnsi="Times New Roman" w:cs="Times New Roman"/>
          <w:i/>
          <w:sz w:val="24"/>
          <w:szCs w:val="24"/>
        </w:rPr>
      </w:pPr>
      <w:bookmarkStart w:id="3" w:name="pr691"/>
      <w:bookmarkEnd w:id="3"/>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sz w:val="24"/>
          <w:szCs w:val="24"/>
        </w:rPr>
        <w:t>A tankötelezettség kezdetéről</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az óvoda vezetője,</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ha a gyermek nem járt óvodába az iskolaérettségi vizsgálat alapján a szakértői bizottság,</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Pr="00C25A56">
        <w:rPr>
          <w:rFonts w:ascii="Times New Roman" w:hAnsi="Times New Roman" w:cs="Times New Roman"/>
          <w:sz w:val="24"/>
          <w:szCs w:val="24"/>
        </w:rPr>
        <w:t>az óvoda, az iskola vezetője vagy a szülő kezdeményezésére az iskolaérettségi vizsgálat alapján a szakértői bizottság</w:t>
      </w:r>
    </w:p>
    <w:p w:rsidR="008C2405" w:rsidRPr="00C25A56" w:rsidRDefault="008C2405" w:rsidP="008C2405">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dönt.</w:t>
      </w:r>
    </w:p>
    <w:p w:rsidR="005F6A55" w:rsidRPr="00C25A56" w:rsidRDefault="005F6A55" w:rsidP="005F6A55">
      <w:pPr>
        <w:pStyle w:val="NormlWeb"/>
        <w:shd w:val="clear" w:color="auto" w:fill="FFFFFF"/>
        <w:spacing w:before="0" w:beforeAutospacing="0" w:after="0" w:afterAutospacing="0"/>
        <w:ind w:right="150"/>
        <w:jc w:val="both"/>
        <w:rPr>
          <w:rFonts w:ascii="Times New Roman" w:hAnsi="Times New Roman" w:cs="Times New Roman"/>
          <w:sz w:val="24"/>
          <w:szCs w:val="24"/>
        </w:rPr>
      </w:pPr>
      <w:bookmarkStart w:id="4" w:name="pr692"/>
      <w:bookmarkStart w:id="5" w:name="pr697"/>
      <w:bookmarkStart w:id="6" w:name="pr699"/>
      <w:bookmarkStart w:id="7" w:name="pr700"/>
      <w:bookmarkEnd w:id="4"/>
      <w:bookmarkEnd w:id="5"/>
      <w:bookmarkEnd w:id="6"/>
      <w:bookmarkEnd w:id="7"/>
    </w:p>
    <w:p w:rsidR="00FD0EC0"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jegyző gondoskodik az óvodai nevelésben részvételre kötelezettek nyilvántartásáról, a nyilvántartásból rendszeresen adatot közöl a kormányhivatal számára. </w:t>
      </w:r>
    </w:p>
    <w:p w:rsidR="00FD0EC0" w:rsidRPr="00C25A56" w:rsidRDefault="00FD0EC0" w:rsidP="00FD0EC0">
      <w:pPr>
        <w:autoSpaceDE w:val="0"/>
        <w:autoSpaceDN w:val="0"/>
        <w:adjustRightInd w:val="0"/>
        <w:spacing w:after="0" w:line="240" w:lineRule="auto"/>
        <w:jc w:val="both"/>
        <w:rPr>
          <w:rFonts w:ascii="Times New Roman" w:hAnsi="Times New Roman" w:cs="Times New Roman"/>
          <w:sz w:val="24"/>
          <w:szCs w:val="24"/>
        </w:rPr>
      </w:pPr>
    </w:p>
    <w:p w:rsidR="008C2405"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járási hivatal gondoskodik a tankötelesek nyilvántartásáról, a nyilvántartásból rendszeresen adatot közöl az állami intézményfenntartó központ, és tanuló lakóhelye, ennek hiányában tartózkodási helye szerint illetékes települési önkormányzat jegyzője számára, továbbá hivatalból elrendeli és felügyeli a tankötelezettség teljesítését, a szakértői vizsgálatokon való megjelenést.</w:t>
      </w:r>
    </w:p>
    <w:p w:rsidR="00FD0EC0" w:rsidRPr="00C25A56" w:rsidRDefault="00FD0EC0" w:rsidP="00FD0EC0">
      <w:pPr>
        <w:autoSpaceDE w:val="0"/>
        <w:autoSpaceDN w:val="0"/>
        <w:adjustRightInd w:val="0"/>
        <w:spacing w:after="0" w:line="240" w:lineRule="auto"/>
        <w:jc w:val="both"/>
        <w:rPr>
          <w:rFonts w:ascii="Times New Roman" w:hAnsi="Times New Roman" w:cs="Times New Roman"/>
          <w:sz w:val="24"/>
          <w:szCs w:val="24"/>
        </w:rPr>
      </w:pPr>
    </w:p>
    <w:p w:rsidR="008C2405" w:rsidRPr="00C25A56" w:rsidRDefault="005C3096" w:rsidP="00FD0E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gyermek </w:t>
      </w:r>
      <w:r w:rsidR="008C2405" w:rsidRPr="00C25A56">
        <w:rPr>
          <w:rFonts w:ascii="Times New Roman" w:hAnsi="Times New Roman" w:cs="Times New Roman"/>
          <w:sz w:val="24"/>
          <w:szCs w:val="24"/>
        </w:rPr>
        <w:t>lakóhelye, ennek hiányában tartózkodási helye szerint ill</w:t>
      </w:r>
      <w:r w:rsidR="00C25A56">
        <w:rPr>
          <w:rFonts w:ascii="Times New Roman" w:hAnsi="Times New Roman" w:cs="Times New Roman"/>
          <w:sz w:val="24"/>
          <w:szCs w:val="24"/>
        </w:rPr>
        <w:t xml:space="preserve">etékes járási hivatal ellátja az </w:t>
      </w:r>
      <w:r w:rsidR="008C2405" w:rsidRPr="00C25A56">
        <w:rPr>
          <w:rFonts w:ascii="Times New Roman" w:hAnsi="Times New Roman" w:cs="Times New Roman"/>
          <w:sz w:val="24"/>
          <w:szCs w:val="24"/>
        </w:rPr>
        <w:t>igazolatlan mulasztása esetén a törvény vagy kormányrendelet által feladat- és hatáskörébe utalt feladatokat.</w:t>
      </w:r>
    </w:p>
    <w:p w:rsidR="00FD0EC0" w:rsidRPr="00C25A56" w:rsidRDefault="00FD0EC0" w:rsidP="00FD0EC0">
      <w:pPr>
        <w:autoSpaceDE w:val="0"/>
        <w:autoSpaceDN w:val="0"/>
        <w:adjustRightInd w:val="0"/>
        <w:spacing w:after="0" w:line="240" w:lineRule="auto"/>
        <w:jc w:val="both"/>
        <w:rPr>
          <w:rFonts w:ascii="Times New Roman" w:hAnsi="Times New Roman" w:cs="Times New Roman"/>
          <w:sz w:val="24"/>
          <w:szCs w:val="24"/>
        </w:rPr>
      </w:pPr>
    </w:p>
    <w:p w:rsidR="008C2405"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települési önkormányzat jegyzője az óvodás, a járási hivatal az állami intézményfenntartó központ útján a tanköteles gyermekekről vezetett nyilvántartást megküldi a lakóhely, ennek hiányában tartózkodási hely szerint illetékes óvodának, általános iskolának.</w:t>
      </w:r>
    </w:p>
    <w:p w:rsidR="008C2405" w:rsidRPr="00C25A56" w:rsidRDefault="008C2405" w:rsidP="005F6A55">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FD0EC0" w:rsidRPr="00C25A56" w:rsidRDefault="00FD0EC0" w:rsidP="00FD0EC0">
      <w:pPr>
        <w:autoSpaceDE w:val="0"/>
        <w:autoSpaceDN w:val="0"/>
        <w:adjustRightInd w:val="0"/>
        <w:spacing w:after="0" w:line="240" w:lineRule="auto"/>
        <w:jc w:val="both"/>
        <w:rPr>
          <w:rFonts w:ascii="Times New Roman" w:hAnsi="Times New Roman" w:cs="Times New Roman"/>
          <w:b/>
          <w:bCs/>
          <w:sz w:val="24"/>
          <w:szCs w:val="24"/>
        </w:rPr>
      </w:pPr>
    </w:p>
    <w:p w:rsidR="00F13B40"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tankötelezettség megkezdésének feltétele a gyermek iskolába lépéshez szükséges fejlettségének megléte, annak igazolása. </w:t>
      </w:r>
    </w:p>
    <w:p w:rsidR="00F13B40" w:rsidRPr="00C25A56" w:rsidRDefault="00F13B40" w:rsidP="00FD0EC0">
      <w:pPr>
        <w:autoSpaceDE w:val="0"/>
        <w:autoSpaceDN w:val="0"/>
        <w:adjustRightInd w:val="0"/>
        <w:spacing w:after="0" w:line="240" w:lineRule="auto"/>
        <w:jc w:val="both"/>
        <w:rPr>
          <w:rFonts w:ascii="Times New Roman" w:hAnsi="Times New Roman" w:cs="Times New Roman"/>
          <w:sz w:val="24"/>
          <w:szCs w:val="24"/>
        </w:rPr>
      </w:pPr>
    </w:p>
    <w:p w:rsidR="008C2405" w:rsidRPr="00C25A56" w:rsidRDefault="008C2405" w:rsidP="00FD0EC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gyermek iskolába lépéshez szükséges fejlettségének jellemzőit az Óvodai nevelés országos alapprogramjának kiadásáról szóló kormányrendelet határozza meg.</w:t>
      </w:r>
    </w:p>
    <w:p w:rsidR="00F13B40" w:rsidRPr="00C25A56" w:rsidRDefault="00F13B40" w:rsidP="00FD0EC0">
      <w:pPr>
        <w:autoSpaceDE w:val="0"/>
        <w:autoSpaceDN w:val="0"/>
        <w:adjustRightInd w:val="0"/>
        <w:spacing w:after="0" w:line="240" w:lineRule="auto"/>
        <w:jc w:val="both"/>
        <w:rPr>
          <w:rFonts w:ascii="Times New Roman" w:hAnsi="Times New Roman" w:cs="Times New Roman"/>
          <w:sz w:val="24"/>
          <w:szCs w:val="24"/>
        </w:rPr>
      </w:pPr>
    </w:p>
    <w:p w:rsidR="008C2405" w:rsidRPr="00C25A56" w:rsidRDefault="008C2405" w:rsidP="00C37202">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óvoda a tanköteles életkorba lépéskor a gyermek fejlettségével kapcsolatban</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amennyiben a gyermek elérte az iskolába lépéshez szükséges fejlettséget, ezt igazolja,</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dönt a hatodik életévét augusztus 31-ig betöltő gyermek óvodai nevelésben való további részvételéről,</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Pr="00C25A56">
        <w:rPr>
          <w:rFonts w:ascii="Times New Roman" w:hAnsi="Times New Roman" w:cs="Times New Roman"/>
          <w:sz w:val="24"/>
          <w:szCs w:val="24"/>
        </w:rPr>
        <w:t>szakértői bizottsági vizsgálatot kezdeményez a gyermek iskolába lépéshez szükséges fejlettségének megállapítása céljából, ha</w:t>
      </w:r>
    </w:p>
    <w:p w:rsidR="008C2405" w:rsidRPr="00C25A56" w:rsidRDefault="008C2405" w:rsidP="008C2405">
      <w:pPr>
        <w:autoSpaceDE w:val="0"/>
        <w:autoSpaceDN w:val="0"/>
        <w:adjustRightInd w:val="0"/>
        <w:spacing w:after="0" w:line="240" w:lineRule="auto"/>
        <w:ind w:left="612" w:hanging="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ca) </w:t>
      </w:r>
      <w:r w:rsidRPr="00C25A56">
        <w:rPr>
          <w:rFonts w:ascii="Times New Roman" w:hAnsi="Times New Roman" w:cs="Times New Roman"/>
          <w:sz w:val="24"/>
          <w:szCs w:val="24"/>
        </w:rPr>
        <w:t>a gyermek iskolába lépéshez szükséges fejlettsége egyértelműen nem dönthető el a gyermek fejlődésének nyomon követéséről szóló óvodai dokumentumok alapján,</w:t>
      </w:r>
    </w:p>
    <w:p w:rsidR="008C2405" w:rsidRPr="00C25A56" w:rsidRDefault="008C2405" w:rsidP="008C2405">
      <w:pPr>
        <w:autoSpaceDE w:val="0"/>
        <w:autoSpaceDN w:val="0"/>
        <w:adjustRightInd w:val="0"/>
        <w:spacing w:after="0" w:line="240" w:lineRule="auto"/>
        <w:ind w:left="612" w:hanging="198"/>
        <w:jc w:val="both"/>
        <w:rPr>
          <w:rFonts w:ascii="Times New Roman" w:hAnsi="Times New Roman" w:cs="Times New Roman"/>
          <w:sz w:val="24"/>
          <w:szCs w:val="24"/>
        </w:rPr>
      </w:pPr>
      <w:r w:rsidRPr="00C25A56">
        <w:rPr>
          <w:rFonts w:ascii="Times New Roman" w:hAnsi="Times New Roman" w:cs="Times New Roman"/>
          <w:i/>
          <w:iCs/>
          <w:sz w:val="24"/>
          <w:szCs w:val="24"/>
        </w:rPr>
        <w:t xml:space="preserve">cb) </w:t>
      </w:r>
      <w:r w:rsidRPr="00C25A56">
        <w:rPr>
          <w:rFonts w:ascii="Times New Roman" w:hAnsi="Times New Roman" w:cs="Times New Roman"/>
          <w:sz w:val="24"/>
          <w:szCs w:val="24"/>
        </w:rPr>
        <w:t>a gyermek nem járt óvodába,</w:t>
      </w:r>
    </w:p>
    <w:p w:rsidR="008C2405" w:rsidRPr="00C25A56" w:rsidRDefault="008C2405" w:rsidP="008C2405">
      <w:pPr>
        <w:autoSpaceDE w:val="0"/>
        <w:autoSpaceDN w:val="0"/>
        <w:adjustRightInd w:val="0"/>
        <w:spacing w:after="0" w:line="240" w:lineRule="auto"/>
        <w:ind w:left="612" w:hanging="198"/>
        <w:jc w:val="both"/>
        <w:rPr>
          <w:rFonts w:ascii="Times New Roman" w:hAnsi="Times New Roman" w:cs="Times New Roman"/>
          <w:sz w:val="24"/>
          <w:szCs w:val="24"/>
        </w:rPr>
      </w:pPr>
      <w:r w:rsidRPr="00C25A56">
        <w:rPr>
          <w:rFonts w:ascii="Times New Roman" w:hAnsi="Times New Roman" w:cs="Times New Roman"/>
          <w:i/>
          <w:iCs/>
          <w:sz w:val="24"/>
          <w:szCs w:val="24"/>
        </w:rPr>
        <w:t xml:space="preserve">cc) </w:t>
      </w:r>
      <w:r w:rsidRPr="00C25A56">
        <w:rPr>
          <w:rFonts w:ascii="Times New Roman" w:hAnsi="Times New Roman" w:cs="Times New Roman"/>
          <w:sz w:val="24"/>
          <w:szCs w:val="24"/>
        </w:rPr>
        <w:t xml:space="preserve">a szülő nem ért egyet az </w:t>
      </w: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 xml:space="preserve">pont szerint kiállított óvodai igazolással vagy a </w:t>
      </w: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pont szerinti döntéssel, vagy</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d) </w:t>
      </w:r>
      <w:r w:rsidRPr="00C25A56">
        <w:rPr>
          <w:rFonts w:ascii="Times New Roman" w:hAnsi="Times New Roman" w:cs="Times New Roman"/>
          <w:sz w:val="24"/>
          <w:szCs w:val="24"/>
        </w:rPr>
        <w:t>szakértői bizottsági vizsgálatot kezdeményez a gyermek iskolába lépéshez szükséges fejlettségének megállapítása céljából annak eldöntésére, hogy az augusztus 31-ig a hetedik életévét betöltött gyermek részesülhet-e további óvodai nevelésben.</w:t>
      </w:r>
    </w:p>
    <w:p w:rsidR="00F13B40" w:rsidRPr="00C25A56" w:rsidRDefault="00F13B40" w:rsidP="00F13B40">
      <w:pPr>
        <w:autoSpaceDE w:val="0"/>
        <w:autoSpaceDN w:val="0"/>
        <w:adjustRightInd w:val="0"/>
        <w:spacing w:after="0" w:line="240" w:lineRule="auto"/>
        <w:jc w:val="both"/>
        <w:rPr>
          <w:rFonts w:ascii="Times New Roman" w:hAnsi="Times New Roman" w:cs="Times New Roman"/>
          <w:sz w:val="24"/>
          <w:szCs w:val="24"/>
        </w:rPr>
      </w:pPr>
    </w:p>
    <w:p w:rsidR="008C2405" w:rsidRPr="00C25A56" w:rsidRDefault="008C2405" w:rsidP="00F13B4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gyermeke iskolába lépéséhez szükséges fejlettségének megállapítása céljából a szülő is kezdeményezhet szakértői bizottsági vizsgálatot.</w:t>
      </w:r>
    </w:p>
    <w:p w:rsidR="00F13B40" w:rsidRPr="00C25A56" w:rsidRDefault="00F13B40" w:rsidP="00F13B40">
      <w:pPr>
        <w:autoSpaceDE w:val="0"/>
        <w:autoSpaceDN w:val="0"/>
        <w:adjustRightInd w:val="0"/>
        <w:spacing w:after="0" w:line="240" w:lineRule="auto"/>
        <w:jc w:val="both"/>
        <w:rPr>
          <w:rFonts w:ascii="Times New Roman" w:hAnsi="Times New Roman" w:cs="Times New Roman"/>
          <w:sz w:val="24"/>
          <w:szCs w:val="24"/>
        </w:rPr>
      </w:pPr>
    </w:p>
    <w:p w:rsidR="008C2405" w:rsidRPr="00C25A56" w:rsidRDefault="008C2405" w:rsidP="00F13B4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iskola igazgatója a gyermek iskolába lépéshez szükséges fejlettségének megállapítása céljából a szakértői bizottság vizsgálatát kezdeményezheti, ha</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00F13B40" w:rsidRPr="00C25A56">
        <w:rPr>
          <w:rFonts w:ascii="Times New Roman" w:hAnsi="Times New Roman" w:cs="Times New Roman"/>
          <w:sz w:val="24"/>
          <w:szCs w:val="24"/>
        </w:rPr>
        <w:t xml:space="preserve">a szülő nem ért egyet a </w:t>
      </w:r>
      <w:r w:rsidRPr="00C25A56">
        <w:rPr>
          <w:rFonts w:ascii="Times New Roman" w:hAnsi="Times New Roman" w:cs="Times New Roman"/>
          <w:sz w:val="24"/>
          <w:szCs w:val="24"/>
        </w:rPr>
        <w:t xml:space="preserve">kiállított óvodai igazolással vagy </w:t>
      </w:r>
      <w:r w:rsidR="00F13B40" w:rsidRPr="00C25A56">
        <w:rPr>
          <w:rFonts w:ascii="Times New Roman" w:hAnsi="Times New Roman" w:cs="Times New Roman"/>
          <w:sz w:val="24"/>
          <w:szCs w:val="24"/>
        </w:rPr>
        <w:t xml:space="preserve">a </w:t>
      </w:r>
      <w:r w:rsidRPr="00C25A56">
        <w:rPr>
          <w:rFonts w:ascii="Times New Roman" w:hAnsi="Times New Roman" w:cs="Times New Roman"/>
          <w:sz w:val="24"/>
          <w:szCs w:val="24"/>
        </w:rPr>
        <w:t>döntéssel, és arról az iskola igazgatója tudomást szerez, feltéve hogy a kérdésben a szakértői bizottság korábban nem hozott döntést,</w:t>
      </w:r>
    </w:p>
    <w:p w:rsidR="008C2405" w:rsidRPr="00C25A56" w:rsidRDefault="008C2405" w:rsidP="008C240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szükséges a gyermek sajátos iskolai nevelésben-oktatásban való részvételéről dönteni és arra az óvoda javaslatot tesz, vagy a szülő kéri, és e kérdésben a szakértői bizottság korábban nem hozott döntést.</w:t>
      </w:r>
    </w:p>
    <w:p w:rsidR="008C2405" w:rsidRPr="00C25A56" w:rsidRDefault="008C2405" w:rsidP="00DF02D2">
      <w:pPr>
        <w:shd w:val="clear" w:color="auto" w:fill="FFFFFF"/>
        <w:spacing w:after="0" w:line="240" w:lineRule="auto"/>
        <w:ind w:right="150"/>
        <w:jc w:val="both"/>
        <w:rPr>
          <w:rFonts w:ascii="Times New Roman" w:eastAsia="Times New Roman" w:hAnsi="Times New Roman" w:cs="Times New Roman"/>
          <w:sz w:val="24"/>
          <w:szCs w:val="24"/>
          <w:lang w:eastAsia="hu-HU"/>
        </w:rPr>
      </w:pPr>
    </w:p>
    <w:p w:rsidR="00375514" w:rsidRPr="00C25A56" w:rsidRDefault="00375514" w:rsidP="00F13B4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óvodai nevelés a gyermek neveléséhez szükséges, a teljes óvodai életet magában foglaló foglalkozások keretében folyik, oly módon, hogy a teljes nyitva tartás ideje alatt a gyermekekkel minden csoportban óvodapedagógus foglalkozik, óvodapedagógusonként és csoportonként összesen napi két óra átfedési idővel.</w:t>
      </w:r>
    </w:p>
    <w:p w:rsidR="00375514" w:rsidRPr="00C25A56" w:rsidRDefault="00375514" w:rsidP="003C59E5">
      <w:pPr>
        <w:jc w:val="both"/>
        <w:rPr>
          <w:rFonts w:ascii="Times New Roman" w:hAnsi="Times New Roman" w:cs="Times New Roman"/>
          <w:sz w:val="24"/>
          <w:szCs w:val="24"/>
        </w:rPr>
      </w:pPr>
    </w:p>
    <w:p w:rsidR="00E51064" w:rsidRDefault="00E51064" w:rsidP="003C59E5">
      <w:pPr>
        <w:jc w:val="both"/>
        <w:rPr>
          <w:rFonts w:ascii="Times New Roman" w:hAnsi="Times New Roman" w:cs="Times New Roman"/>
          <w:sz w:val="24"/>
          <w:szCs w:val="24"/>
        </w:rPr>
      </w:pPr>
      <w:r w:rsidRPr="00C25A56">
        <w:rPr>
          <w:rFonts w:ascii="Times New Roman" w:hAnsi="Times New Roman" w:cs="Times New Roman"/>
          <w:sz w:val="24"/>
          <w:szCs w:val="24"/>
        </w:rPr>
        <w:t>A nevelési év minden év szeptember 1-</w:t>
      </w:r>
      <w:r w:rsidR="00A72593" w:rsidRPr="00C25A56">
        <w:rPr>
          <w:rFonts w:ascii="Times New Roman" w:hAnsi="Times New Roman" w:cs="Times New Roman"/>
          <w:sz w:val="24"/>
          <w:szCs w:val="24"/>
        </w:rPr>
        <w:t>től, a következő év augusztus 31</w:t>
      </w:r>
      <w:r w:rsidRPr="00C25A56">
        <w:rPr>
          <w:rFonts w:ascii="Times New Roman" w:hAnsi="Times New Roman" w:cs="Times New Roman"/>
          <w:sz w:val="24"/>
          <w:szCs w:val="24"/>
        </w:rPr>
        <w:t xml:space="preserve">-ig, tartó időszak </w:t>
      </w:r>
    </w:p>
    <w:p w:rsidR="00BD044B" w:rsidRPr="00BD044B" w:rsidRDefault="00BD044B" w:rsidP="00ED355D">
      <w:pPr>
        <w:numPr>
          <w:ilvl w:val="0"/>
          <w:numId w:val="29"/>
        </w:numPr>
        <w:spacing w:after="0" w:line="240" w:lineRule="auto"/>
        <w:jc w:val="both"/>
        <w:rPr>
          <w:rFonts w:ascii="Times New Roman" w:hAnsi="Times New Roman" w:cs="Times New Roman"/>
          <w:sz w:val="24"/>
          <w:szCs w:val="24"/>
        </w:rPr>
      </w:pPr>
      <w:r w:rsidRPr="00BD044B">
        <w:rPr>
          <w:rFonts w:ascii="Times New Roman" w:hAnsi="Times New Roman" w:cs="Times New Roman"/>
          <w:sz w:val="24"/>
          <w:szCs w:val="24"/>
        </w:rPr>
        <w:t>Szeptember 1-től május 31-ig szorgalmi idő.</w:t>
      </w:r>
    </w:p>
    <w:p w:rsidR="00BD044B" w:rsidRPr="00BD044B" w:rsidRDefault="00BD044B" w:rsidP="00ED355D">
      <w:pPr>
        <w:numPr>
          <w:ilvl w:val="0"/>
          <w:numId w:val="29"/>
        </w:numPr>
        <w:spacing w:after="0" w:line="240" w:lineRule="auto"/>
        <w:jc w:val="both"/>
        <w:rPr>
          <w:rFonts w:ascii="Times New Roman" w:hAnsi="Times New Roman" w:cs="Times New Roman"/>
          <w:sz w:val="24"/>
          <w:szCs w:val="24"/>
        </w:rPr>
      </w:pPr>
      <w:r w:rsidRPr="00BD044B">
        <w:rPr>
          <w:rFonts w:ascii="Times New Roman" w:hAnsi="Times New Roman" w:cs="Times New Roman"/>
          <w:sz w:val="24"/>
          <w:szCs w:val="24"/>
        </w:rPr>
        <w:t>Június 1-től augusztus 31-ig nyári óvodai élet, nyári szünet.</w:t>
      </w:r>
    </w:p>
    <w:p w:rsidR="00BD044B" w:rsidRPr="00BD044B" w:rsidRDefault="00BD044B" w:rsidP="00BD044B">
      <w:pPr>
        <w:ind w:left="360"/>
        <w:jc w:val="both"/>
        <w:rPr>
          <w:rFonts w:ascii="Times New Roman" w:hAnsi="Times New Roman" w:cs="Times New Roman"/>
          <w:sz w:val="24"/>
          <w:szCs w:val="24"/>
        </w:rPr>
      </w:pPr>
    </w:p>
    <w:p w:rsidR="00BD044B" w:rsidRPr="00BD044B" w:rsidRDefault="00BD044B" w:rsidP="00BD044B">
      <w:pPr>
        <w:jc w:val="both"/>
        <w:rPr>
          <w:rFonts w:ascii="Times New Roman" w:hAnsi="Times New Roman" w:cs="Times New Roman"/>
          <w:sz w:val="24"/>
          <w:szCs w:val="24"/>
        </w:rPr>
      </w:pPr>
      <w:r w:rsidRPr="00BD044B">
        <w:rPr>
          <w:rFonts w:ascii="Times New Roman" w:hAnsi="Times New Roman" w:cs="Times New Roman"/>
          <w:sz w:val="24"/>
          <w:szCs w:val="24"/>
        </w:rPr>
        <w:t>Az őszi és tavaszi szünet ideje alatt, a családok ellátási igényéhez igazodva összevont csoporttal üzemelünk.</w:t>
      </w:r>
    </w:p>
    <w:p w:rsidR="00BD044B" w:rsidRPr="00BD044B" w:rsidRDefault="00BD044B" w:rsidP="00BD044B">
      <w:pPr>
        <w:rPr>
          <w:rFonts w:ascii="Times New Roman" w:hAnsi="Times New Roman" w:cs="Times New Roman"/>
          <w:sz w:val="24"/>
          <w:szCs w:val="24"/>
        </w:rPr>
      </w:pPr>
      <w:r w:rsidRPr="00BD044B">
        <w:rPr>
          <w:rFonts w:ascii="Times New Roman" w:hAnsi="Times New Roman" w:cs="Times New Roman"/>
          <w:sz w:val="24"/>
          <w:szCs w:val="24"/>
        </w:rPr>
        <w:t>Az eltérő munkarenddel történő üzemelés előtt az étkezés és a dolgozók munkájának szervezése érdekében felmérjük a szülők ellátási igényét.</w:t>
      </w:r>
    </w:p>
    <w:p w:rsidR="00BD044B" w:rsidRDefault="00BD044B" w:rsidP="003C59E5">
      <w:pPr>
        <w:jc w:val="both"/>
        <w:rPr>
          <w:rFonts w:ascii="Times New Roman" w:hAnsi="Times New Roman" w:cs="Times New Roman"/>
          <w:i/>
          <w:sz w:val="24"/>
          <w:szCs w:val="24"/>
        </w:rPr>
      </w:pPr>
    </w:p>
    <w:p w:rsidR="00F9519F" w:rsidRPr="00BD044B" w:rsidRDefault="00F9519F" w:rsidP="003C59E5">
      <w:pPr>
        <w:jc w:val="both"/>
        <w:rPr>
          <w:rFonts w:ascii="Times New Roman" w:hAnsi="Times New Roman" w:cs="Times New Roman"/>
          <w:i/>
          <w:sz w:val="24"/>
          <w:szCs w:val="24"/>
        </w:rPr>
      </w:pPr>
    </w:p>
    <w:p w:rsidR="00E51064" w:rsidRPr="00C25A56" w:rsidRDefault="00D146CA" w:rsidP="005F6A55">
      <w:pPr>
        <w:pStyle w:val="Cmsor1"/>
        <w:spacing w:after="240"/>
        <w:rPr>
          <w:rFonts w:ascii="Times New Roman" w:hAnsi="Times New Roman" w:cs="Times New Roman"/>
          <w:b/>
          <w:sz w:val="24"/>
          <w:szCs w:val="24"/>
        </w:rPr>
      </w:pPr>
      <w:bookmarkStart w:id="8" w:name="_Toc428265100"/>
      <w:r w:rsidRPr="00C25A56">
        <w:rPr>
          <w:rFonts w:ascii="Times New Roman" w:hAnsi="Times New Roman" w:cs="Times New Roman"/>
          <w:b/>
          <w:sz w:val="24"/>
          <w:szCs w:val="24"/>
        </w:rPr>
        <w:lastRenderedPageBreak/>
        <w:t>3.</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AZ ÓVODA NAPI NYITVA TARTÁSI RENDJE</w:t>
      </w:r>
      <w:bookmarkEnd w:id="8"/>
    </w:p>
    <w:p w:rsidR="008E3AE3" w:rsidRDefault="00E51064" w:rsidP="003C59E5">
      <w:pPr>
        <w:jc w:val="both"/>
        <w:rPr>
          <w:rFonts w:ascii="Times New Roman" w:hAnsi="Times New Roman" w:cs="Times New Roman"/>
          <w:sz w:val="24"/>
          <w:szCs w:val="24"/>
        </w:rPr>
      </w:pPr>
      <w:r w:rsidRPr="00C25A56">
        <w:rPr>
          <w:rFonts w:ascii="Times New Roman" w:hAnsi="Times New Roman" w:cs="Times New Roman"/>
          <w:sz w:val="24"/>
          <w:szCs w:val="24"/>
        </w:rPr>
        <w:t>Az intézmény hétfőtől-péntekig az e tárgykörben kibocsátott és mindenkor hatályos fenntartói határozatnak megfelelően tart nyitva.</w:t>
      </w:r>
    </w:p>
    <w:p w:rsidR="00F9519F" w:rsidRPr="00F9519F" w:rsidRDefault="00F9519F" w:rsidP="00F9519F">
      <w:pPr>
        <w:pStyle w:val="Listaszerbekezds"/>
        <w:numPr>
          <w:ilvl w:val="0"/>
          <w:numId w:val="21"/>
        </w:numPr>
        <w:spacing w:after="0" w:line="240" w:lineRule="auto"/>
        <w:jc w:val="both"/>
        <w:rPr>
          <w:rFonts w:ascii="Times New Roman" w:hAnsi="Times New Roman" w:cs="Times New Roman"/>
          <w:sz w:val="24"/>
          <w:szCs w:val="24"/>
        </w:rPr>
      </w:pPr>
      <w:r w:rsidRPr="00F9519F">
        <w:rPr>
          <w:rFonts w:ascii="Times New Roman" w:hAnsi="Times New Roman" w:cs="Times New Roman"/>
          <w:sz w:val="24"/>
          <w:szCs w:val="24"/>
        </w:rPr>
        <w:t>Napi nyitva tartás: 6</w:t>
      </w:r>
      <w:r w:rsidRPr="00F9519F">
        <w:rPr>
          <w:rFonts w:ascii="Times New Roman" w:hAnsi="Times New Roman" w:cs="Times New Roman"/>
          <w:sz w:val="24"/>
          <w:szCs w:val="24"/>
          <w:vertAlign w:val="superscript"/>
        </w:rPr>
        <w:t xml:space="preserve">30 </w:t>
      </w:r>
      <w:r w:rsidRPr="00F9519F">
        <w:rPr>
          <w:rFonts w:ascii="Times New Roman" w:hAnsi="Times New Roman" w:cs="Times New Roman"/>
          <w:sz w:val="24"/>
          <w:szCs w:val="24"/>
        </w:rPr>
        <w:t>-17</w:t>
      </w:r>
      <w:r w:rsidRPr="00F9519F">
        <w:rPr>
          <w:rFonts w:ascii="Times New Roman" w:hAnsi="Times New Roman" w:cs="Times New Roman"/>
          <w:sz w:val="24"/>
          <w:szCs w:val="24"/>
          <w:vertAlign w:val="superscript"/>
        </w:rPr>
        <w:t>00</w:t>
      </w:r>
      <w:r w:rsidRPr="00F9519F">
        <w:rPr>
          <w:rFonts w:ascii="Times New Roman" w:hAnsi="Times New Roman" w:cs="Times New Roman"/>
          <w:sz w:val="24"/>
          <w:szCs w:val="24"/>
        </w:rPr>
        <w:t>-ig</w:t>
      </w:r>
    </w:p>
    <w:p w:rsidR="00F9519F" w:rsidRPr="00F9519F" w:rsidRDefault="00F9519F" w:rsidP="00F9519F">
      <w:pPr>
        <w:pStyle w:val="Listaszerbekezds"/>
        <w:numPr>
          <w:ilvl w:val="0"/>
          <w:numId w:val="21"/>
        </w:numPr>
        <w:spacing w:after="0" w:line="240" w:lineRule="auto"/>
        <w:jc w:val="both"/>
        <w:rPr>
          <w:rFonts w:ascii="Times New Roman" w:hAnsi="Times New Roman" w:cs="Times New Roman"/>
          <w:sz w:val="24"/>
          <w:szCs w:val="24"/>
        </w:rPr>
      </w:pPr>
      <w:r w:rsidRPr="00F9519F">
        <w:rPr>
          <w:rFonts w:ascii="Times New Roman" w:hAnsi="Times New Roman" w:cs="Times New Roman"/>
          <w:sz w:val="24"/>
          <w:szCs w:val="24"/>
        </w:rPr>
        <w:t>Reggel 6</w:t>
      </w:r>
      <w:r w:rsidRPr="00F9519F">
        <w:rPr>
          <w:rFonts w:ascii="Times New Roman" w:hAnsi="Times New Roman" w:cs="Times New Roman"/>
          <w:sz w:val="24"/>
          <w:szCs w:val="24"/>
          <w:vertAlign w:val="superscript"/>
        </w:rPr>
        <w:t>30</w:t>
      </w:r>
      <w:r w:rsidRPr="00F9519F">
        <w:rPr>
          <w:rFonts w:ascii="Times New Roman" w:hAnsi="Times New Roman" w:cs="Times New Roman"/>
          <w:sz w:val="24"/>
          <w:szCs w:val="24"/>
        </w:rPr>
        <w:t>-7</w:t>
      </w:r>
      <w:r w:rsidRPr="00F9519F">
        <w:rPr>
          <w:rFonts w:ascii="Times New Roman" w:hAnsi="Times New Roman" w:cs="Times New Roman"/>
          <w:sz w:val="24"/>
          <w:szCs w:val="24"/>
          <w:vertAlign w:val="superscript"/>
        </w:rPr>
        <w:t>30</w:t>
      </w:r>
      <w:r w:rsidRPr="00F9519F">
        <w:rPr>
          <w:rFonts w:ascii="Times New Roman" w:hAnsi="Times New Roman" w:cs="Times New Roman"/>
          <w:sz w:val="24"/>
          <w:szCs w:val="24"/>
        </w:rPr>
        <w:t>-ig, Délután 16</w:t>
      </w:r>
      <w:r w:rsidRPr="00F9519F">
        <w:rPr>
          <w:rFonts w:ascii="Times New Roman" w:hAnsi="Times New Roman" w:cs="Times New Roman"/>
          <w:sz w:val="24"/>
          <w:szCs w:val="24"/>
          <w:vertAlign w:val="superscript"/>
        </w:rPr>
        <w:t>00</w:t>
      </w:r>
      <w:r w:rsidRPr="00F9519F">
        <w:rPr>
          <w:rFonts w:ascii="Times New Roman" w:hAnsi="Times New Roman" w:cs="Times New Roman"/>
          <w:sz w:val="24"/>
          <w:szCs w:val="24"/>
        </w:rPr>
        <w:t>-17</w:t>
      </w:r>
      <w:r w:rsidRPr="00F9519F">
        <w:rPr>
          <w:rFonts w:ascii="Times New Roman" w:hAnsi="Times New Roman" w:cs="Times New Roman"/>
          <w:sz w:val="24"/>
          <w:szCs w:val="24"/>
          <w:vertAlign w:val="superscript"/>
        </w:rPr>
        <w:t>00</w:t>
      </w:r>
      <w:r w:rsidRPr="00F9519F">
        <w:rPr>
          <w:rFonts w:ascii="Times New Roman" w:hAnsi="Times New Roman" w:cs="Times New Roman"/>
          <w:sz w:val="24"/>
          <w:szCs w:val="24"/>
        </w:rPr>
        <w:t>-ig összevont csoporttal működünk.</w:t>
      </w:r>
    </w:p>
    <w:p w:rsidR="00F9519F" w:rsidRPr="00F9519F" w:rsidRDefault="00F9519F" w:rsidP="00F9519F">
      <w:pPr>
        <w:ind w:firstLine="708"/>
        <w:jc w:val="both"/>
        <w:rPr>
          <w:rFonts w:ascii="Times New Roman" w:hAnsi="Times New Roman" w:cs="Times New Roman"/>
          <w:sz w:val="24"/>
          <w:szCs w:val="24"/>
          <w:vertAlign w:val="superscript"/>
        </w:rPr>
      </w:pPr>
      <w:r w:rsidRPr="00F9519F">
        <w:rPr>
          <w:rFonts w:ascii="Times New Roman" w:hAnsi="Times New Roman" w:cs="Times New Roman"/>
          <w:sz w:val="24"/>
          <w:szCs w:val="24"/>
        </w:rPr>
        <w:t>A gyülekező csoport nevét augusztusba az első szülői értekezleten közöljük.</w:t>
      </w:r>
    </w:p>
    <w:p w:rsidR="00F9519F" w:rsidRPr="00ED355D" w:rsidRDefault="00F9519F" w:rsidP="00ED355D">
      <w:pPr>
        <w:pStyle w:val="Listaszerbekezds"/>
        <w:numPr>
          <w:ilvl w:val="0"/>
          <w:numId w:val="28"/>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A reggeli érkezés folyamatos 6</w:t>
      </w:r>
      <w:r w:rsidRPr="00ED355D">
        <w:rPr>
          <w:rFonts w:ascii="Times New Roman" w:hAnsi="Times New Roman" w:cs="Times New Roman"/>
          <w:sz w:val="24"/>
          <w:szCs w:val="24"/>
          <w:vertAlign w:val="superscript"/>
        </w:rPr>
        <w:t>30</w:t>
      </w:r>
      <w:r w:rsidRPr="00ED355D">
        <w:rPr>
          <w:rFonts w:ascii="Times New Roman" w:hAnsi="Times New Roman" w:cs="Times New Roman"/>
          <w:sz w:val="24"/>
          <w:szCs w:val="24"/>
        </w:rPr>
        <w:t>-8</w:t>
      </w:r>
      <w:r w:rsidRPr="00ED355D">
        <w:rPr>
          <w:rFonts w:ascii="Times New Roman" w:hAnsi="Times New Roman" w:cs="Times New Roman"/>
          <w:sz w:val="24"/>
          <w:szCs w:val="24"/>
          <w:vertAlign w:val="superscript"/>
        </w:rPr>
        <w:t>00</w:t>
      </w:r>
      <w:r w:rsidRPr="00ED355D">
        <w:rPr>
          <w:rFonts w:ascii="Times New Roman" w:hAnsi="Times New Roman" w:cs="Times New Roman"/>
          <w:sz w:val="24"/>
          <w:szCs w:val="24"/>
        </w:rPr>
        <w:t>-ig</w:t>
      </w:r>
    </w:p>
    <w:p w:rsidR="00F9519F" w:rsidRPr="00F9519F" w:rsidRDefault="00F9519F" w:rsidP="003C59E5">
      <w:pPr>
        <w:jc w:val="both"/>
        <w:rPr>
          <w:rFonts w:ascii="Times New Roman" w:hAnsi="Times New Roman" w:cs="Times New Roman"/>
          <w:i/>
          <w:sz w:val="24"/>
          <w:szCs w:val="24"/>
        </w:rPr>
      </w:pPr>
    </w:p>
    <w:p w:rsidR="00E51064" w:rsidRPr="00C25A56" w:rsidRDefault="00D146CA" w:rsidP="000079D7">
      <w:pPr>
        <w:pStyle w:val="Cmsor1"/>
        <w:spacing w:after="360"/>
        <w:rPr>
          <w:rFonts w:ascii="Times New Roman" w:hAnsi="Times New Roman" w:cs="Times New Roman"/>
          <w:b/>
          <w:sz w:val="24"/>
          <w:szCs w:val="24"/>
        </w:rPr>
      </w:pPr>
      <w:bookmarkStart w:id="9" w:name="_Toc428265101"/>
      <w:r w:rsidRPr="00C25A56">
        <w:rPr>
          <w:rFonts w:ascii="Times New Roman" w:hAnsi="Times New Roman" w:cs="Times New Roman"/>
          <w:b/>
          <w:sz w:val="24"/>
          <w:szCs w:val="24"/>
        </w:rPr>
        <w:t>4.</w:t>
      </w:r>
      <w:r w:rsidRPr="00C25A56">
        <w:rPr>
          <w:rFonts w:ascii="Times New Roman" w:hAnsi="Times New Roman" w:cs="Times New Roman"/>
          <w:b/>
          <w:sz w:val="24"/>
          <w:szCs w:val="24"/>
        </w:rPr>
        <w:tab/>
      </w:r>
      <w:r w:rsidR="00B87A53" w:rsidRPr="00C25A56">
        <w:rPr>
          <w:rFonts w:ascii="Times New Roman" w:hAnsi="Times New Roman" w:cs="Times New Roman"/>
          <w:b/>
          <w:sz w:val="24"/>
          <w:szCs w:val="24"/>
        </w:rPr>
        <w:t xml:space="preserve">NYILT NAP ÉS </w:t>
      </w:r>
      <w:r w:rsidR="00101381" w:rsidRPr="00C25A56">
        <w:rPr>
          <w:rFonts w:ascii="Times New Roman" w:hAnsi="Times New Roman" w:cs="Times New Roman"/>
          <w:b/>
          <w:sz w:val="24"/>
          <w:szCs w:val="24"/>
        </w:rPr>
        <w:t>NEVELÉS NÉLKÜLI MUNKANAP</w:t>
      </w:r>
      <w:bookmarkEnd w:id="9"/>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r w:rsidRPr="00C25A56">
        <w:rPr>
          <w:rFonts w:ascii="Times New Roman" w:eastAsia="Times New Roman" w:hAnsi="Times New Roman" w:cs="Times New Roman"/>
          <w:sz w:val="24"/>
          <w:szCs w:val="24"/>
          <w:lang w:eastAsia="hu-HU"/>
        </w:rPr>
        <w:t xml:space="preserve">Az intézmény bemutatkozását szolgáló pedagógiai célú óvodai nyílt nap tervezett időpontját az éves munkaterv a tartalmazza, amelyről a tájékoztatást az óvodában jól látható helyen </w:t>
      </w:r>
      <w:r w:rsidR="00AC3F98" w:rsidRPr="00C25A56">
        <w:rPr>
          <w:rFonts w:ascii="Times New Roman" w:eastAsia="Times New Roman" w:hAnsi="Times New Roman" w:cs="Times New Roman"/>
          <w:sz w:val="24"/>
          <w:szCs w:val="24"/>
          <w:lang w:eastAsia="hu-HU"/>
        </w:rPr>
        <w:t>ki</w:t>
      </w:r>
      <w:r w:rsidRPr="00C25A56">
        <w:rPr>
          <w:rFonts w:ascii="Times New Roman" w:eastAsia="Times New Roman" w:hAnsi="Times New Roman" w:cs="Times New Roman"/>
          <w:sz w:val="24"/>
          <w:szCs w:val="24"/>
          <w:lang w:eastAsia="hu-HU"/>
        </w:rPr>
        <w:t xml:space="preserve"> kell függeszteni a faliújságon</w:t>
      </w:r>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bookmarkStart w:id="10" w:name="pr41"/>
      <w:bookmarkStart w:id="11" w:name="pr45"/>
      <w:bookmarkEnd w:id="10"/>
      <w:bookmarkEnd w:id="11"/>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r w:rsidRPr="00C25A56">
        <w:rPr>
          <w:rFonts w:ascii="Times New Roman" w:eastAsia="Times New Roman" w:hAnsi="Times New Roman" w:cs="Times New Roman"/>
          <w:sz w:val="24"/>
          <w:szCs w:val="24"/>
          <w:lang w:eastAsia="hu-HU"/>
        </w:rPr>
        <w:t>Az óvodai nevelés nélküli munkanapok száma egy nevelési évben az öt napot nem haladhatja meg.</w:t>
      </w:r>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bookmarkStart w:id="12" w:name="pr46"/>
      <w:bookmarkEnd w:id="12"/>
      <w:r w:rsidRPr="00C25A56">
        <w:rPr>
          <w:rFonts w:ascii="Times New Roman" w:eastAsia="Times New Roman" w:hAnsi="Times New Roman" w:cs="Times New Roman"/>
          <w:sz w:val="24"/>
          <w:szCs w:val="24"/>
          <w:lang w:eastAsia="hu-HU"/>
        </w:rPr>
        <w:t>Az óvodai nevelés nélküli munkanapon, - a szülő igénye esetén - az óvoda ellátja a gyermek felügyeletét.</w:t>
      </w:r>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bookmarkStart w:id="13" w:name="pr47"/>
      <w:bookmarkEnd w:id="13"/>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r w:rsidRPr="00C25A56">
        <w:rPr>
          <w:rFonts w:ascii="Times New Roman" w:eastAsia="Times New Roman" w:hAnsi="Times New Roman" w:cs="Times New Roman"/>
          <w:sz w:val="24"/>
          <w:szCs w:val="24"/>
          <w:lang w:eastAsia="hu-HU"/>
        </w:rPr>
        <w:t>Az óvodában a</w:t>
      </w:r>
      <w:r w:rsidR="00795DE3" w:rsidRPr="00C25A56">
        <w:rPr>
          <w:rFonts w:ascii="Times New Roman" w:eastAsia="Times New Roman" w:hAnsi="Times New Roman" w:cs="Times New Roman"/>
          <w:sz w:val="24"/>
          <w:szCs w:val="24"/>
          <w:lang w:eastAsia="hu-HU"/>
        </w:rPr>
        <w:t>z óvodai</w:t>
      </w:r>
      <w:r w:rsidRPr="00C25A56">
        <w:rPr>
          <w:rFonts w:ascii="Times New Roman" w:eastAsia="Times New Roman" w:hAnsi="Times New Roman" w:cs="Times New Roman"/>
          <w:sz w:val="24"/>
          <w:szCs w:val="24"/>
          <w:lang w:eastAsia="hu-HU"/>
        </w:rPr>
        <w:t xml:space="preserve"> </w:t>
      </w:r>
      <w:r w:rsidR="000079D7" w:rsidRPr="00C25A56">
        <w:rPr>
          <w:rFonts w:ascii="Times New Roman" w:eastAsia="Times New Roman" w:hAnsi="Times New Roman" w:cs="Times New Roman"/>
          <w:sz w:val="24"/>
          <w:szCs w:val="24"/>
          <w:lang w:eastAsia="hu-HU"/>
        </w:rPr>
        <w:t xml:space="preserve">csoportok </w:t>
      </w:r>
      <w:r w:rsidRPr="00C25A56">
        <w:rPr>
          <w:rFonts w:ascii="Times New Roman" w:eastAsia="Times New Roman" w:hAnsi="Times New Roman" w:cs="Times New Roman"/>
          <w:sz w:val="24"/>
          <w:szCs w:val="24"/>
          <w:lang w:eastAsia="hu-HU"/>
        </w:rPr>
        <w:t>napirend</w:t>
      </w:r>
      <w:r w:rsidR="00795DE3" w:rsidRPr="00C25A56">
        <w:rPr>
          <w:rFonts w:ascii="Times New Roman" w:eastAsia="Times New Roman" w:hAnsi="Times New Roman" w:cs="Times New Roman"/>
          <w:sz w:val="24"/>
          <w:szCs w:val="24"/>
          <w:lang w:eastAsia="hu-HU"/>
        </w:rPr>
        <w:t>jét</w:t>
      </w:r>
      <w:r w:rsidRPr="00C25A56">
        <w:rPr>
          <w:rFonts w:ascii="Times New Roman" w:eastAsia="Times New Roman" w:hAnsi="Times New Roman" w:cs="Times New Roman"/>
          <w:sz w:val="24"/>
          <w:szCs w:val="24"/>
          <w:lang w:eastAsia="hu-HU"/>
        </w:rPr>
        <w:t xml:space="preserve"> úgy </w:t>
      </w:r>
      <w:r w:rsidR="000079D7" w:rsidRPr="00C25A56">
        <w:rPr>
          <w:rFonts w:ascii="Times New Roman" w:eastAsia="Times New Roman" w:hAnsi="Times New Roman" w:cs="Times New Roman"/>
          <w:sz w:val="24"/>
          <w:szCs w:val="24"/>
          <w:lang w:eastAsia="hu-HU"/>
        </w:rPr>
        <w:t>kell kialakítani, hogy a szülők a</w:t>
      </w:r>
      <w:r w:rsidRPr="00C25A56">
        <w:rPr>
          <w:rFonts w:ascii="Times New Roman" w:eastAsia="Times New Roman" w:hAnsi="Times New Roman" w:cs="Times New Roman"/>
          <w:sz w:val="24"/>
          <w:szCs w:val="24"/>
          <w:lang w:eastAsia="hu-HU"/>
        </w:rPr>
        <w:t xml:space="preserve"> gyermeküket az óvodai tevékenység zavarása nélkül behozhassák és hazavihessék. </w:t>
      </w:r>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p>
    <w:p w:rsidR="00B87A53" w:rsidRPr="00C25A56" w:rsidRDefault="00B87A53" w:rsidP="00B87A53">
      <w:pPr>
        <w:shd w:val="clear" w:color="auto" w:fill="FFFFFF"/>
        <w:spacing w:after="0" w:line="240" w:lineRule="auto"/>
        <w:ind w:right="150"/>
        <w:jc w:val="both"/>
        <w:rPr>
          <w:rFonts w:ascii="Times New Roman" w:eastAsia="Times New Roman" w:hAnsi="Times New Roman" w:cs="Times New Roman"/>
          <w:sz w:val="24"/>
          <w:szCs w:val="24"/>
          <w:lang w:eastAsia="hu-HU"/>
        </w:rPr>
      </w:pPr>
      <w:r w:rsidRPr="00C25A56">
        <w:rPr>
          <w:rFonts w:ascii="Times New Roman" w:eastAsia="Times New Roman" w:hAnsi="Times New Roman" w:cs="Times New Roman"/>
          <w:sz w:val="24"/>
          <w:szCs w:val="24"/>
          <w:lang w:eastAsia="hu-HU"/>
        </w:rPr>
        <w:t>Az óvodai nevelés nélküli munkanapokról legalább hét nappal a zárva tartást megelőzően a szülőket tájékoztatni kell.</w:t>
      </w:r>
    </w:p>
    <w:p w:rsidR="00B87A53" w:rsidRPr="00C25A56" w:rsidRDefault="00B87A53" w:rsidP="00B87A53">
      <w:pPr>
        <w:shd w:val="clear" w:color="auto" w:fill="FFFFFF"/>
        <w:spacing w:after="0" w:line="240" w:lineRule="auto"/>
        <w:ind w:right="150"/>
        <w:jc w:val="both"/>
        <w:rPr>
          <w:rFonts w:ascii="Times New Roman" w:hAnsi="Times New Roman" w:cs="Times New Roman"/>
          <w:i/>
          <w:sz w:val="24"/>
          <w:szCs w:val="24"/>
          <w:shd w:val="clear" w:color="auto" w:fill="FFFFFF"/>
        </w:rPr>
      </w:pPr>
    </w:p>
    <w:p w:rsidR="00E51064" w:rsidRPr="00C25A56" w:rsidRDefault="00D146CA" w:rsidP="00D146CA">
      <w:pPr>
        <w:pStyle w:val="Cmsor1"/>
        <w:rPr>
          <w:rFonts w:ascii="Times New Roman" w:hAnsi="Times New Roman" w:cs="Times New Roman"/>
          <w:b/>
          <w:sz w:val="24"/>
          <w:szCs w:val="24"/>
        </w:rPr>
      </w:pPr>
      <w:bookmarkStart w:id="14" w:name="_Toc428265102"/>
      <w:r w:rsidRPr="00C25A56">
        <w:rPr>
          <w:rFonts w:ascii="Times New Roman" w:hAnsi="Times New Roman" w:cs="Times New Roman"/>
          <w:b/>
          <w:sz w:val="24"/>
          <w:szCs w:val="24"/>
        </w:rPr>
        <w:t>5.</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 NYÁRI ZÁRVA TARTÁS RENDJE</w:t>
      </w:r>
      <w:bookmarkEnd w:id="14"/>
    </w:p>
    <w:p w:rsidR="00E51064" w:rsidRPr="00C25A56" w:rsidRDefault="00E51064" w:rsidP="003C59E5">
      <w:pPr>
        <w:pStyle w:val="NormlWeb"/>
        <w:jc w:val="both"/>
        <w:rPr>
          <w:rFonts w:ascii="Times New Roman" w:hAnsi="Times New Roman" w:cs="Times New Roman"/>
          <w:sz w:val="24"/>
          <w:szCs w:val="24"/>
        </w:rPr>
      </w:pPr>
      <w:r w:rsidRPr="00C25A56">
        <w:rPr>
          <w:rFonts w:ascii="Times New Roman" w:hAnsi="Times New Roman" w:cs="Times New Roman"/>
          <w:sz w:val="24"/>
          <w:szCs w:val="24"/>
        </w:rPr>
        <w:t>Az óvoda</w:t>
      </w:r>
      <w:r w:rsidR="00A72593" w:rsidRPr="00C25A56">
        <w:rPr>
          <w:rFonts w:ascii="Times New Roman" w:hAnsi="Times New Roman" w:cs="Times New Roman"/>
          <w:sz w:val="24"/>
          <w:szCs w:val="24"/>
        </w:rPr>
        <w:t xml:space="preserve"> </w:t>
      </w:r>
      <w:r w:rsidR="00125894" w:rsidRPr="00C25A56">
        <w:rPr>
          <w:rFonts w:ascii="Times New Roman" w:hAnsi="Times New Roman" w:cs="Times New Roman"/>
          <w:sz w:val="24"/>
          <w:szCs w:val="24"/>
        </w:rPr>
        <w:t xml:space="preserve">a </w:t>
      </w:r>
      <w:r w:rsidR="00A72593" w:rsidRPr="00C25A56">
        <w:rPr>
          <w:rFonts w:ascii="Times New Roman" w:hAnsi="Times New Roman" w:cs="Times New Roman"/>
          <w:sz w:val="24"/>
          <w:szCs w:val="24"/>
        </w:rPr>
        <w:t xml:space="preserve">nyári időszakban </w:t>
      </w:r>
      <w:r w:rsidR="00125894" w:rsidRPr="00C25A56">
        <w:rPr>
          <w:rFonts w:ascii="Times New Roman" w:hAnsi="Times New Roman" w:cs="Times New Roman"/>
          <w:sz w:val="24"/>
          <w:szCs w:val="24"/>
        </w:rPr>
        <w:t xml:space="preserve">is </w:t>
      </w:r>
      <w:r w:rsidR="00A72593" w:rsidRPr="00C25A56">
        <w:rPr>
          <w:rFonts w:ascii="Times New Roman" w:hAnsi="Times New Roman" w:cs="Times New Roman"/>
          <w:sz w:val="24"/>
          <w:szCs w:val="24"/>
        </w:rPr>
        <w:t>folyamatosan működik.</w:t>
      </w:r>
    </w:p>
    <w:p w:rsidR="00F9519F" w:rsidRDefault="00B87A53" w:rsidP="005F6A55">
      <w:pPr>
        <w:shd w:val="clear" w:color="auto" w:fill="FFFFFF"/>
        <w:spacing w:after="0" w:line="240" w:lineRule="auto"/>
        <w:ind w:right="150"/>
        <w:jc w:val="both"/>
        <w:rPr>
          <w:rFonts w:ascii="Times New Roman" w:eastAsia="Times New Roman" w:hAnsi="Times New Roman" w:cs="Times New Roman"/>
          <w:sz w:val="24"/>
          <w:szCs w:val="24"/>
          <w:lang w:eastAsia="hu-HU"/>
        </w:rPr>
      </w:pPr>
      <w:r w:rsidRPr="00C25A56">
        <w:rPr>
          <w:rFonts w:ascii="Times New Roman" w:eastAsia="Times New Roman" w:hAnsi="Times New Roman" w:cs="Times New Roman"/>
          <w:sz w:val="24"/>
          <w:szCs w:val="24"/>
          <w:lang w:eastAsia="hu-HU"/>
        </w:rPr>
        <w:t>Az óvoda nyári zárva tartásáról legkésőbb február tizenötödikéig</w:t>
      </w:r>
      <w:r w:rsidR="005F6A55" w:rsidRPr="00C25A56">
        <w:rPr>
          <w:rFonts w:ascii="Times New Roman" w:eastAsia="Times New Roman" w:hAnsi="Times New Roman" w:cs="Times New Roman"/>
          <w:sz w:val="24"/>
          <w:szCs w:val="24"/>
          <w:lang w:eastAsia="hu-HU"/>
        </w:rPr>
        <w:t xml:space="preserve"> a szülőket tájékoztatni kell.</w:t>
      </w:r>
    </w:p>
    <w:p w:rsidR="00F9519F" w:rsidRDefault="00F9519F" w:rsidP="005F6A55">
      <w:pPr>
        <w:shd w:val="clear" w:color="auto" w:fill="FFFFFF"/>
        <w:spacing w:after="0" w:line="240" w:lineRule="auto"/>
        <w:ind w:right="15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Minden évben augusztus hónapban</w:t>
      </w:r>
      <w:r w:rsidR="00D12095">
        <w:rPr>
          <w:rFonts w:ascii="Times New Roman" w:eastAsia="Times New Roman" w:hAnsi="Times New Roman" w:cs="Times New Roman"/>
          <w:sz w:val="24"/>
          <w:szCs w:val="24"/>
          <w:lang w:eastAsia="hu-HU"/>
        </w:rPr>
        <w:t xml:space="preserve"> van a nyári zárva tartás.</w:t>
      </w:r>
    </w:p>
    <w:p w:rsidR="00C25A56" w:rsidRPr="00C25A56" w:rsidRDefault="00C25A56" w:rsidP="005F6A55">
      <w:pPr>
        <w:shd w:val="clear" w:color="auto" w:fill="FFFFFF"/>
        <w:spacing w:after="0" w:line="240" w:lineRule="auto"/>
        <w:ind w:right="15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gyermekek napközbeni ellátást</w:t>
      </w:r>
      <w:r w:rsidR="005C3096">
        <w:rPr>
          <w:rFonts w:ascii="Times New Roman" w:eastAsia="Times New Roman" w:hAnsi="Times New Roman" w:cs="Times New Roman"/>
          <w:sz w:val="24"/>
          <w:szCs w:val="24"/>
          <w:lang w:eastAsia="hu-HU"/>
        </w:rPr>
        <w:t xml:space="preserve"> a fenntartó  biztosítja.</w:t>
      </w:r>
    </w:p>
    <w:p w:rsidR="00E51064" w:rsidRPr="00C25A56" w:rsidRDefault="00D146CA" w:rsidP="00D146CA">
      <w:pPr>
        <w:pStyle w:val="Cmsor1"/>
        <w:rPr>
          <w:rFonts w:ascii="Times New Roman" w:hAnsi="Times New Roman" w:cs="Times New Roman"/>
          <w:b/>
          <w:sz w:val="24"/>
          <w:szCs w:val="24"/>
        </w:rPr>
      </w:pPr>
      <w:bookmarkStart w:id="15" w:name="_Toc428265103"/>
      <w:r w:rsidRPr="00C25A56">
        <w:rPr>
          <w:rFonts w:ascii="Times New Roman" w:hAnsi="Times New Roman" w:cs="Times New Roman"/>
          <w:b/>
          <w:sz w:val="24"/>
          <w:szCs w:val="24"/>
        </w:rPr>
        <w:t>6.</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 xml:space="preserve">AZ ÓVODAI FELVÉTEL </w:t>
      </w:r>
      <w:r w:rsidR="00666178" w:rsidRPr="00C25A56">
        <w:rPr>
          <w:rFonts w:ascii="Times New Roman" w:hAnsi="Times New Roman" w:cs="Times New Roman"/>
          <w:b/>
          <w:sz w:val="24"/>
          <w:szCs w:val="24"/>
        </w:rPr>
        <w:t>KELETKEZÉSE</w:t>
      </w:r>
      <w:bookmarkEnd w:id="15"/>
    </w:p>
    <w:p w:rsidR="00F13B40" w:rsidRPr="00C25A56" w:rsidRDefault="00F13B40" w:rsidP="00F13B40">
      <w:pPr>
        <w:autoSpaceDE w:val="0"/>
        <w:autoSpaceDN w:val="0"/>
        <w:adjustRightInd w:val="0"/>
        <w:spacing w:after="0" w:line="240" w:lineRule="auto"/>
        <w:jc w:val="both"/>
        <w:rPr>
          <w:rFonts w:ascii="Times New Roman" w:hAnsi="Times New Roman" w:cs="Times New Roman"/>
          <w:b/>
          <w:bCs/>
          <w:i/>
          <w:iCs/>
          <w:sz w:val="28"/>
          <w:szCs w:val="28"/>
        </w:rPr>
      </w:pPr>
      <w:bookmarkStart w:id="16" w:name="49"/>
      <w:bookmarkStart w:id="17" w:name="pr783"/>
      <w:bookmarkEnd w:id="16"/>
      <w:bookmarkEnd w:id="17"/>
    </w:p>
    <w:p w:rsidR="00C25A56" w:rsidRDefault="00375514" w:rsidP="00F13B4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Az óvodai felvétel, átvétel jelentkezés alapján történik. </w:t>
      </w:r>
    </w:p>
    <w:p w:rsidR="00C25A56" w:rsidRDefault="00C25A56" w:rsidP="00F13B40">
      <w:pPr>
        <w:autoSpaceDE w:val="0"/>
        <w:autoSpaceDN w:val="0"/>
        <w:adjustRightInd w:val="0"/>
        <w:spacing w:after="0" w:line="240" w:lineRule="auto"/>
        <w:jc w:val="both"/>
        <w:rPr>
          <w:rFonts w:ascii="Times New Roman" w:hAnsi="Times New Roman" w:cs="Times New Roman"/>
          <w:sz w:val="24"/>
          <w:szCs w:val="24"/>
        </w:rPr>
      </w:pPr>
    </w:p>
    <w:p w:rsidR="00375514" w:rsidRPr="00C25A56" w:rsidRDefault="00375514" w:rsidP="00F13B40">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Az óvodába a gyermek </w:t>
      </w:r>
      <w:r w:rsidR="00F13B40" w:rsidRPr="00C25A56">
        <w:rPr>
          <w:rFonts w:ascii="Times New Roman" w:hAnsi="Times New Roman" w:cs="Times New Roman"/>
          <w:sz w:val="24"/>
          <w:szCs w:val="24"/>
        </w:rPr>
        <w:t>–</w:t>
      </w:r>
      <w:r w:rsidRPr="00C25A56">
        <w:rPr>
          <w:rFonts w:ascii="Times New Roman" w:hAnsi="Times New Roman" w:cs="Times New Roman"/>
          <w:sz w:val="24"/>
          <w:szCs w:val="24"/>
        </w:rPr>
        <w:t xml:space="preserve"> </w:t>
      </w:r>
      <w:r w:rsidR="00F13B40" w:rsidRPr="00C25A56">
        <w:rPr>
          <w:rFonts w:ascii="Times New Roman" w:hAnsi="Times New Roman" w:cs="Times New Roman"/>
          <w:sz w:val="24"/>
          <w:szCs w:val="24"/>
        </w:rPr>
        <w:t xml:space="preserve">Köznevelési </w:t>
      </w:r>
      <w:r w:rsidRPr="00C25A56">
        <w:rPr>
          <w:rFonts w:ascii="Times New Roman" w:hAnsi="Times New Roman" w:cs="Times New Roman"/>
          <w:sz w:val="24"/>
          <w:szCs w:val="24"/>
        </w:rPr>
        <w:t>törvényben foglalt kivétellel - harmadik életévének betöltése után vehető fel. A szülő gyermeke óvodai felvételét, átvételét bármikor kérheti, a gyermekek felvétele folyamatos.</w:t>
      </w:r>
    </w:p>
    <w:p w:rsidR="00375514" w:rsidRPr="00C25A56" w:rsidRDefault="00375514" w:rsidP="00F72231">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gyermeket elsősorban abba az óvodába kell felvenni, átvenni, amelynek körzetében lakik</w:t>
      </w:r>
      <w:r w:rsidR="005C3096">
        <w:rPr>
          <w:rFonts w:ascii="Times New Roman" w:hAnsi="Times New Roman" w:cs="Times New Roman"/>
          <w:sz w:val="24"/>
          <w:szCs w:val="24"/>
        </w:rPr>
        <w:t>,</w:t>
      </w:r>
      <w:r w:rsidRPr="00C25A56">
        <w:rPr>
          <w:rFonts w:ascii="Times New Roman" w:hAnsi="Times New Roman" w:cs="Times New Roman"/>
          <w:sz w:val="24"/>
          <w:szCs w:val="24"/>
        </w:rPr>
        <w:t xml:space="preserve"> vagy ahol szülője dolgozik. A felvételről, átvételről az óvoda vezetője dönt. Ha a jelentkezők száma </w:t>
      </w:r>
      <w:r w:rsidRPr="00C25A56">
        <w:rPr>
          <w:rFonts w:ascii="Times New Roman" w:hAnsi="Times New Roman" w:cs="Times New Roman"/>
          <w:sz w:val="24"/>
          <w:szCs w:val="24"/>
        </w:rPr>
        <w:lastRenderedPageBreak/>
        <w:t>meghaladja a felvehető gyermekek számát, az óvodavezető, amennyiben az óvoda fenntartója több óvodát tart fenn, az óvoda fenntartója bizottságot szervez, amely javaslatot tesz a felvételre.</w:t>
      </w:r>
    </w:p>
    <w:p w:rsidR="00375514" w:rsidRPr="00C25A56" w:rsidRDefault="00375514" w:rsidP="00414174">
      <w:pPr>
        <w:pStyle w:val="NormlWeb"/>
        <w:shd w:val="clear" w:color="auto" w:fill="FFFFFF"/>
        <w:spacing w:before="0" w:beforeAutospacing="0" w:after="0" w:afterAutospacing="0"/>
        <w:ind w:right="150"/>
        <w:jc w:val="both"/>
        <w:rPr>
          <w:rFonts w:ascii="Times New Roman" w:hAnsi="Times New Roman" w:cs="Times New Roman"/>
          <w:sz w:val="24"/>
          <w:szCs w:val="24"/>
        </w:rPr>
      </w:pPr>
      <w:bookmarkStart w:id="18" w:name="pr785"/>
      <w:bookmarkEnd w:id="18"/>
    </w:p>
    <w:p w:rsidR="00F72231" w:rsidRPr="00C25A56" w:rsidRDefault="00375514" w:rsidP="00F72231">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Az óvodai beiratkozásra a tárgyév április 20-a és május 20-a között kerül sor. </w:t>
      </w:r>
    </w:p>
    <w:p w:rsidR="00375514" w:rsidRPr="00C25A56" w:rsidRDefault="00375514" w:rsidP="00F72231">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w:t>
      </w:r>
      <w:r w:rsidR="00F72231" w:rsidRPr="00C25A56">
        <w:rPr>
          <w:rFonts w:ascii="Times New Roman" w:hAnsi="Times New Roman" w:cs="Times New Roman"/>
          <w:sz w:val="24"/>
          <w:szCs w:val="24"/>
        </w:rPr>
        <w:t>z óvoda a</w:t>
      </w:r>
      <w:r w:rsidRPr="00C25A56">
        <w:rPr>
          <w:rFonts w:ascii="Times New Roman" w:hAnsi="Times New Roman" w:cs="Times New Roman"/>
          <w:sz w:val="24"/>
          <w:szCs w:val="24"/>
        </w:rPr>
        <w:t xml:space="preserve"> fenntartó </w:t>
      </w:r>
      <w:r w:rsidR="00F72231" w:rsidRPr="00C25A56">
        <w:rPr>
          <w:rFonts w:ascii="Times New Roman" w:hAnsi="Times New Roman" w:cs="Times New Roman"/>
          <w:sz w:val="24"/>
          <w:szCs w:val="24"/>
        </w:rPr>
        <w:t xml:space="preserve">határozata alapján </w:t>
      </w:r>
      <w:r w:rsidRPr="00C25A56">
        <w:rPr>
          <w:rFonts w:ascii="Times New Roman" w:hAnsi="Times New Roman" w:cs="Times New Roman"/>
          <w:sz w:val="24"/>
          <w:szCs w:val="24"/>
        </w:rPr>
        <w:t>az óvodai beiratkozás idejéről, az óvodai jogviszony létesítésével összefüggő eljárásról a beiratkozás első határnapját megelőzően legalább harminc nappal</w:t>
      </w:r>
      <w:r w:rsidR="00F72231" w:rsidRPr="00C25A56">
        <w:rPr>
          <w:rFonts w:ascii="Times New Roman" w:hAnsi="Times New Roman" w:cs="Times New Roman"/>
          <w:sz w:val="24"/>
          <w:szCs w:val="24"/>
        </w:rPr>
        <w:t xml:space="preserve"> </w:t>
      </w:r>
      <w:r w:rsidRPr="00C25A56">
        <w:rPr>
          <w:rFonts w:ascii="Times New Roman" w:hAnsi="Times New Roman" w:cs="Times New Roman"/>
          <w:sz w:val="24"/>
          <w:szCs w:val="24"/>
        </w:rPr>
        <w:t>közlemény</w:t>
      </w:r>
      <w:r w:rsidR="00F72231" w:rsidRPr="00C25A56">
        <w:rPr>
          <w:rFonts w:ascii="Times New Roman" w:hAnsi="Times New Roman" w:cs="Times New Roman"/>
          <w:sz w:val="24"/>
          <w:szCs w:val="24"/>
        </w:rPr>
        <w:t>t</w:t>
      </w:r>
      <w:r w:rsidRPr="00C25A56">
        <w:rPr>
          <w:rFonts w:ascii="Times New Roman" w:hAnsi="Times New Roman" w:cs="Times New Roman"/>
          <w:sz w:val="24"/>
          <w:szCs w:val="24"/>
        </w:rPr>
        <w:t xml:space="preserve"> vagy hirdetmény</w:t>
      </w:r>
      <w:r w:rsidR="00F72231" w:rsidRPr="00C25A56">
        <w:rPr>
          <w:rFonts w:ascii="Times New Roman" w:hAnsi="Times New Roman" w:cs="Times New Roman"/>
          <w:sz w:val="24"/>
          <w:szCs w:val="24"/>
        </w:rPr>
        <w:t>t</w:t>
      </w:r>
      <w:r w:rsidRPr="00C25A56">
        <w:rPr>
          <w:rFonts w:ascii="Times New Roman" w:hAnsi="Times New Roman" w:cs="Times New Roman"/>
          <w:sz w:val="24"/>
          <w:szCs w:val="24"/>
        </w:rPr>
        <w:t xml:space="preserve"> </w:t>
      </w:r>
      <w:r w:rsidR="00F72231" w:rsidRPr="00C25A56">
        <w:rPr>
          <w:rFonts w:ascii="Times New Roman" w:hAnsi="Times New Roman" w:cs="Times New Roman"/>
          <w:sz w:val="24"/>
          <w:szCs w:val="24"/>
        </w:rPr>
        <w:t>tesz közzé</w:t>
      </w:r>
      <w:r w:rsidRPr="00C25A56">
        <w:rPr>
          <w:rFonts w:ascii="Times New Roman" w:hAnsi="Times New Roman" w:cs="Times New Roman"/>
          <w:sz w:val="24"/>
          <w:szCs w:val="24"/>
        </w:rPr>
        <w:t xml:space="preserve"> </w:t>
      </w:r>
      <w:r w:rsidR="00F72231" w:rsidRPr="00C25A56">
        <w:rPr>
          <w:rFonts w:ascii="Times New Roman" w:hAnsi="Times New Roman" w:cs="Times New Roman"/>
          <w:sz w:val="24"/>
          <w:szCs w:val="24"/>
        </w:rPr>
        <w:t>az óvoda honlapján</w:t>
      </w:r>
      <w:r w:rsidRPr="00C25A56">
        <w:rPr>
          <w:rFonts w:ascii="Times New Roman" w:hAnsi="Times New Roman" w:cs="Times New Roman"/>
          <w:sz w:val="24"/>
          <w:szCs w:val="24"/>
        </w:rPr>
        <w:t xml:space="preserve"> </w:t>
      </w:r>
      <w:r w:rsidR="00F72231" w:rsidRPr="00C25A56">
        <w:rPr>
          <w:rFonts w:ascii="Times New Roman" w:hAnsi="Times New Roman" w:cs="Times New Roman"/>
          <w:sz w:val="24"/>
          <w:szCs w:val="24"/>
        </w:rPr>
        <w:t xml:space="preserve">vagy </w:t>
      </w:r>
      <w:r w:rsidRPr="00C25A56">
        <w:rPr>
          <w:rFonts w:ascii="Times New Roman" w:hAnsi="Times New Roman" w:cs="Times New Roman"/>
          <w:sz w:val="24"/>
          <w:szCs w:val="24"/>
        </w:rPr>
        <w:t>ennek hiányáb</w:t>
      </w:r>
      <w:r w:rsidR="00F72231" w:rsidRPr="00C25A56">
        <w:rPr>
          <w:rFonts w:ascii="Times New Roman" w:hAnsi="Times New Roman" w:cs="Times New Roman"/>
          <w:sz w:val="24"/>
          <w:szCs w:val="24"/>
        </w:rPr>
        <w:t>an a helyben szokásos módon</w:t>
      </w:r>
      <w:r w:rsidR="005C3096">
        <w:rPr>
          <w:rFonts w:ascii="Times New Roman" w:hAnsi="Times New Roman" w:cs="Times New Roman"/>
          <w:sz w:val="24"/>
          <w:szCs w:val="24"/>
        </w:rPr>
        <w:t>.</w:t>
      </w:r>
    </w:p>
    <w:p w:rsidR="00F72231" w:rsidRPr="00C25A56" w:rsidRDefault="00F72231" w:rsidP="00F72231">
      <w:pPr>
        <w:autoSpaceDE w:val="0"/>
        <w:autoSpaceDN w:val="0"/>
        <w:adjustRightInd w:val="0"/>
        <w:spacing w:after="0" w:line="240" w:lineRule="auto"/>
        <w:jc w:val="both"/>
        <w:rPr>
          <w:rFonts w:ascii="Times New Roman" w:hAnsi="Times New Roman" w:cs="Times New Roman"/>
          <w:sz w:val="24"/>
          <w:szCs w:val="24"/>
        </w:rPr>
      </w:pPr>
    </w:p>
    <w:p w:rsidR="00375514" w:rsidRPr="00C25A56" w:rsidRDefault="00F72231" w:rsidP="00F72231">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k</w:t>
      </w:r>
      <w:r w:rsidR="00375514" w:rsidRPr="00C25A56">
        <w:rPr>
          <w:rFonts w:ascii="Times New Roman" w:hAnsi="Times New Roman" w:cs="Times New Roman"/>
          <w:sz w:val="24"/>
          <w:szCs w:val="24"/>
        </w:rPr>
        <w:t>özlemény, hirdetmény tartalmazza</w:t>
      </w:r>
    </w:p>
    <w:p w:rsidR="00375514" w:rsidRPr="00C25A56" w:rsidRDefault="00375514" w:rsidP="00375514">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az óvodai felvételről, az óvodai jogviszony létesítéséről, a nevelési év meghatározásáról,</w:t>
      </w:r>
    </w:p>
    <w:p w:rsidR="00375514" w:rsidRPr="00C25A56" w:rsidRDefault="00375514" w:rsidP="00375514">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az óvodai beiratkozás időpontjának meghatározásáról,</w:t>
      </w:r>
    </w:p>
    <w:p w:rsidR="00375514" w:rsidRPr="00C25A56" w:rsidRDefault="00375514" w:rsidP="00375514">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Pr="00C25A56">
        <w:rPr>
          <w:rFonts w:ascii="Times New Roman" w:hAnsi="Times New Roman" w:cs="Times New Roman"/>
          <w:sz w:val="24"/>
          <w:szCs w:val="24"/>
        </w:rPr>
        <w:t>a gyermek óvodai beíratásához szükséges közokiratokról, dokumentumokról,</w:t>
      </w:r>
    </w:p>
    <w:p w:rsidR="00375514" w:rsidRPr="00C25A56" w:rsidRDefault="00375514" w:rsidP="00D12095">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d) </w:t>
      </w:r>
      <w:r w:rsidRPr="00C25A56">
        <w:rPr>
          <w:rFonts w:ascii="Times New Roman" w:hAnsi="Times New Roman" w:cs="Times New Roman"/>
          <w:sz w:val="24"/>
          <w:szCs w:val="24"/>
        </w:rPr>
        <w:t>az óvodáztatási kötelezettség nem teljesítése esetén alkalmazható jogkövetkezményekről,</w:t>
      </w:r>
    </w:p>
    <w:p w:rsidR="00375514" w:rsidRPr="00C25A56" w:rsidRDefault="00D12095" w:rsidP="00375514">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i/>
          <w:iCs/>
          <w:sz w:val="24"/>
          <w:szCs w:val="24"/>
        </w:rPr>
        <w:t>e</w:t>
      </w:r>
      <w:r w:rsidR="00375514" w:rsidRPr="00C25A56">
        <w:rPr>
          <w:rFonts w:ascii="Times New Roman" w:hAnsi="Times New Roman" w:cs="Times New Roman"/>
          <w:i/>
          <w:iCs/>
          <w:sz w:val="24"/>
          <w:szCs w:val="24"/>
        </w:rPr>
        <w:t xml:space="preserve">) </w:t>
      </w:r>
      <w:r w:rsidR="00375514" w:rsidRPr="00C25A56">
        <w:rPr>
          <w:rFonts w:ascii="Times New Roman" w:hAnsi="Times New Roman" w:cs="Times New Roman"/>
          <w:sz w:val="24"/>
          <w:szCs w:val="24"/>
        </w:rPr>
        <w:t>az óvoda felvételi körzetéről</w:t>
      </w:r>
    </w:p>
    <w:p w:rsidR="00375514" w:rsidRPr="00C25A56" w:rsidRDefault="00375514" w:rsidP="0037551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szóló tájékoztatást,</w:t>
      </w:r>
    </w:p>
    <w:p w:rsidR="00375514" w:rsidRPr="00C25A56" w:rsidRDefault="00AA0A35" w:rsidP="00375514">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i/>
          <w:iCs/>
          <w:sz w:val="24"/>
          <w:szCs w:val="24"/>
        </w:rPr>
        <w:t>f</w:t>
      </w:r>
      <w:r w:rsidR="00375514" w:rsidRPr="00C25A56">
        <w:rPr>
          <w:rFonts w:ascii="Times New Roman" w:hAnsi="Times New Roman" w:cs="Times New Roman"/>
          <w:i/>
          <w:iCs/>
          <w:sz w:val="24"/>
          <w:szCs w:val="24"/>
        </w:rPr>
        <w:t xml:space="preserve">) </w:t>
      </w:r>
      <w:r w:rsidR="00375514" w:rsidRPr="00C25A56">
        <w:rPr>
          <w:rFonts w:ascii="Times New Roman" w:hAnsi="Times New Roman" w:cs="Times New Roman"/>
          <w:sz w:val="24"/>
          <w:szCs w:val="24"/>
        </w:rPr>
        <w:t>az óvodai felvétel tárgyában meghozott döntés közlésének határnapját, amely legkésőbb a beiratkozásra kiírt utolsó határnapot követő huszonegyedik munkanap, valamint</w:t>
      </w:r>
    </w:p>
    <w:p w:rsidR="00375514" w:rsidRPr="00C25A56" w:rsidRDefault="00AA0A35" w:rsidP="00375514">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i/>
          <w:iCs/>
          <w:sz w:val="24"/>
          <w:szCs w:val="24"/>
        </w:rPr>
        <w:t>g</w:t>
      </w:r>
      <w:r w:rsidR="00375514" w:rsidRPr="00C25A56">
        <w:rPr>
          <w:rFonts w:ascii="Times New Roman" w:hAnsi="Times New Roman" w:cs="Times New Roman"/>
          <w:i/>
          <w:iCs/>
          <w:sz w:val="24"/>
          <w:szCs w:val="24"/>
        </w:rPr>
        <w:t xml:space="preserve">) </w:t>
      </w:r>
      <w:r w:rsidR="00375514" w:rsidRPr="00C25A56">
        <w:rPr>
          <w:rFonts w:ascii="Times New Roman" w:hAnsi="Times New Roman" w:cs="Times New Roman"/>
          <w:sz w:val="24"/>
          <w:szCs w:val="24"/>
        </w:rPr>
        <w:t>a jogorvoslati eljárás szabályait.</w:t>
      </w:r>
    </w:p>
    <w:p w:rsidR="00F72231" w:rsidRPr="00C25A56" w:rsidRDefault="00F72231" w:rsidP="00F72231">
      <w:pPr>
        <w:autoSpaceDE w:val="0"/>
        <w:autoSpaceDN w:val="0"/>
        <w:adjustRightInd w:val="0"/>
        <w:spacing w:after="0" w:line="240" w:lineRule="auto"/>
        <w:jc w:val="both"/>
        <w:rPr>
          <w:rFonts w:ascii="Times New Roman" w:hAnsi="Times New Roman" w:cs="Times New Roman"/>
          <w:sz w:val="24"/>
          <w:szCs w:val="24"/>
        </w:rPr>
      </w:pPr>
      <w:bookmarkStart w:id="19" w:name="pr787"/>
      <w:bookmarkEnd w:id="19"/>
    </w:p>
    <w:p w:rsidR="00F72231" w:rsidRPr="00C25A56" w:rsidRDefault="00F3025D" w:rsidP="00F72231">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települési önkormányzat közzéteszi az óvoda felvételi körzetét, valamint az óvoda nyitva tartásának rendjét. </w:t>
      </w:r>
    </w:p>
    <w:p w:rsidR="00F72231" w:rsidRPr="00C25A56" w:rsidRDefault="00F72231" w:rsidP="00F72231">
      <w:pPr>
        <w:autoSpaceDE w:val="0"/>
        <w:autoSpaceDN w:val="0"/>
        <w:adjustRightInd w:val="0"/>
        <w:spacing w:after="0" w:line="240" w:lineRule="auto"/>
        <w:jc w:val="both"/>
        <w:rPr>
          <w:rFonts w:ascii="Times New Roman" w:hAnsi="Times New Roman" w:cs="Times New Roman"/>
          <w:sz w:val="24"/>
          <w:szCs w:val="24"/>
        </w:rPr>
      </w:pPr>
    </w:p>
    <w:p w:rsidR="00F3025D" w:rsidRPr="00C25A56" w:rsidRDefault="00F3025D" w:rsidP="00F72231">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óvoda köteles felvenni, átvenni azt a gyermeket, aki életvitelszerűen az óvoda körze</w:t>
      </w:r>
      <w:r w:rsidR="005C3096">
        <w:rPr>
          <w:rFonts w:ascii="Times New Roman" w:hAnsi="Times New Roman" w:cs="Times New Roman"/>
          <w:sz w:val="24"/>
          <w:szCs w:val="24"/>
        </w:rPr>
        <w:t>tében lakik</w:t>
      </w:r>
      <w:r w:rsidRPr="00C25A56">
        <w:rPr>
          <w:rFonts w:ascii="Times New Roman" w:hAnsi="Times New Roman" w:cs="Times New Roman"/>
          <w:sz w:val="24"/>
          <w:szCs w:val="24"/>
        </w:rPr>
        <w:t>.</w:t>
      </w:r>
    </w:p>
    <w:p w:rsidR="00F72231" w:rsidRPr="00C25A56" w:rsidRDefault="00F72231" w:rsidP="00F72231">
      <w:pPr>
        <w:autoSpaceDE w:val="0"/>
        <w:autoSpaceDN w:val="0"/>
        <w:adjustRightInd w:val="0"/>
        <w:spacing w:after="0" w:line="240" w:lineRule="auto"/>
        <w:jc w:val="both"/>
        <w:rPr>
          <w:rFonts w:ascii="Times New Roman" w:hAnsi="Times New Roman" w:cs="Times New Roman"/>
          <w:sz w:val="24"/>
          <w:szCs w:val="24"/>
        </w:rPr>
      </w:pPr>
    </w:p>
    <w:p w:rsidR="00F3025D" w:rsidRPr="00C25A56" w:rsidRDefault="00F3025D" w:rsidP="00F72231">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óvodába felvett gyermekek csoportba való beosztásáról a szülők és az óvodapedagógusok véleményének kikérése mellett az óvodavezető dönt.</w:t>
      </w:r>
    </w:p>
    <w:p w:rsidR="00F3025D" w:rsidRPr="00C25A56" w:rsidRDefault="00F3025D" w:rsidP="003E6699">
      <w:pPr>
        <w:pStyle w:val="NormlWeb"/>
        <w:shd w:val="clear" w:color="auto" w:fill="FFFFFF"/>
        <w:spacing w:before="0" w:beforeAutospacing="0" w:after="0" w:afterAutospacing="0"/>
        <w:ind w:left="150" w:right="150"/>
        <w:jc w:val="both"/>
        <w:rPr>
          <w:rFonts w:ascii="Times New Roman" w:hAnsi="Times New Roman" w:cs="Times New Roman"/>
          <w:sz w:val="24"/>
          <w:szCs w:val="24"/>
        </w:rPr>
      </w:pPr>
    </w:p>
    <w:p w:rsidR="00F3025D" w:rsidRPr="00C25A56" w:rsidRDefault="00F3025D" w:rsidP="003E6699">
      <w:pPr>
        <w:pStyle w:val="NormlWeb"/>
        <w:shd w:val="clear" w:color="auto" w:fill="FFFFFF"/>
        <w:spacing w:before="0" w:beforeAutospacing="0" w:after="0" w:afterAutospacing="0"/>
        <w:ind w:left="150" w:right="150"/>
        <w:jc w:val="both"/>
        <w:rPr>
          <w:rFonts w:ascii="Times New Roman" w:hAnsi="Times New Roman" w:cs="Times New Roman"/>
          <w:sz w:val="24"/>
          <w:szCs w:val="24"/>
        </w:rPr>
      </w:pPr>
    </w:p>
    <w:p w:rsidR="00566C42" w:rsidRPr="00C25A56" w:rsidRDefault="00566C42" w:rsidP="00566C42">
      <w:pPr>
        <w:pStyle w:val="NormlWeb"/>
        <w:shd w:val="clear" w:color="auto" w:fill="FFFFFF"/>
        <w:spacing w:before="0" w:beforeAutospacing="0" w:after="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A fenntartó</w:t>
      </w:r>
    </w:p>
    <w:p w:rsidR="00566C42" w:rsidRPr="00C25A56" w:rsidRDefault="00AA0A35" w:rsidP="00566C42">
      <w:pPr>
        <w:pStyle w:val="NormlWeb"/>
        <w:shd w:val="clear" w:color="auto" w:fill="FFFFFF"/>
        <w:spacing w:before="0" w:beforeAutospacing="0" w:after="0" w:afterAutospacing="0"/>
        <w:ind w:left="150" w:right="150" w:firstLine="240"/>
        <w:jc w:val="both"/>
        <w:rPr>
          <w:rFonts w:ascii="Times New Roman" w:hAnsi="Times New Roman" w:cs="Times New Roman"/>
          <w:sz w:val="24"/>
          <w:szCs w:val="24"/>
        </w:rPr>
      </w:pPr>
      <w:bookmarkStart w:id="20" w:name="pr1438"/>
      <w:bookmarkStart w:id="21" w:name="pr1439"/>
      <w:bookmarkEnd w:id="20"/>
      <w:bookmarkEnd w:id="21"/>
      <w:r>
        <w:rPr>
          <w:rFonts w:ascii="Times New Roman" w:hAnsi="Times New Roman" w:cs="Times New Roman"/>
          <w:i/>
          <w:iCs/>
          <w:sz w:val="24"/>
          <w:szCs w:val="24"/>
        </w:rPr>
        <w:t>a</w:t>
      </w:r>
      <w:r w:rsidR="00566C42" w:rsidRPr="00C25A56">
        <w:rPr>
          <w:rFonts w:ascii="Times New Roman" w:hAnsi="Times New Roman" w:cs="Times New Roman"/>
          <w:i/>
          <w:iCs/>
          <w:sz w:val="24"/>
          <w:szCs w:val="24"/>
        </w:rPr>
        <w:t>)</w:t>
      </w:r>
      <w:r w:rsidR="00566C42" w:rsidRPr="00C25A56">
        <w:rPr>
          <w:rFonts w:ascii="Times New Roman" w:hAnsi="Times New Roman" w:cs="Times New Roman"/>
          <w:sz w:val="24"/>
          <w:szCs w:val="24"/>
        </w:rPr>
        <w:t xml:space="preserve"> dönt az óvodába történő jelentkezés módjáról, az óvodai felvételi időpontról, az óvoda heti és éves nyitvatartási idejének meghatározásáról,</w:t>
      </w:r>
    </w:p>
    <w:p w:rsidR="00566C42" w:rsidRPr="00C25A56" w:rsidRDefault="00AA0A35" w:rsidP="00566C42">
      <w:pPr>
        <w:pStyle w:val="NormlWeb"/>
        <w:shd w:val="clear" w:color="auto" w:fill="FFFFFF"/>
        <w:spacing w:before="0" w:beforeAutospacing="0" w:after="0" w:afterAutospacing="0"/>
        <w:ind w:left="150" w:right="150" w:firstLine="240"/>
        <w:jc w:val="both"/>
        <w:rPr>
          <w:rFonts w:ascii="Times New Roman" w:hAnsi="Times New Roman" w:cs="Times New Roman"/>
          <w:sz w:val="24"/>
          <w:szCs w:val="24"/>
        </w:rPr>
      </w:pPr>
      <w:bookmarkStart w:id="22" w:name="pr1440"/>
      <w:bookmarkEnd w:id="22"/>
      <w:r>
        <w:rPr>
          <w:rFonts w:ascii="Times New Roman" w:hAnsi="Times New Roman" w:cs="Times New Roman"/>
          <w:i/>
          <w:iCs/>
          <w:sz w:val="24"/>
          <w:szCs w:val="24"/>
        </w:rPr>
        <w:t>b</w:t>
      </w:r>
      <w:r w:rsidR="00566C42" w:rsidRPr="00C25A56">
        <w:rPr>
          <w:rFonts w:ascii="Times New Roman" w:hAnsi="Times New Roman" w:cs="Times New Roman"/>
          <w:i/>
          <w:iCs/>
          <w:sz w:val="24"/>
          <w:szCs w:val="24"/>
        </w:rPr>
        <w:t>)</w:t>
      </w:r>
      <w:r w:rsidR="00566C42" w:rsidRPr="00C25A56">
        <w:rPr>
          <w:rStyle w:val="apple-converted-space"/>
          <w:rFonts w:ascii="Times New Roman" w:hAnsi="Times New Roman" w:cs="Times New Roman"/>
          <w:i/>
          <w:iCs/>
          <w:sz w:val="24"/>
          <w:szCs w:val="24"/>
        </w:rPr>
        <w:t> </w:t>
      </w:r>
      <w:r w:rsidR="00566C42" w:rsidRPr="00C25A56">
        <w:rPr>
          <w:rFonts w:ascii="Times New Roman" w:hAnsi="Times New Roman" w:cs="Times New Roman"/>
          <w:sz w:val="24"/>
          <w:szCs w:val="24"/>
        </w:rPr>
        <w:t xml:space="preserve">meghatározza a köznevelési intézmény költségvetését, továbbá </w:t>
      </w:r>
      <w:r w:rsidR="00D12095">
        <w:rPr>
          <w:rFonts w:ascii="Times New Roman" w:hAnsi="Times New Roman" w:cs="Times New Roman"/>
          <w:sz w:val="24"/>
          <w:szCs w:val="24"/>
        </w:rPr>
        <w:t xml:space="preserve">a kérhető térítési díj </w:t>
      </w:r>
      <w:r w:rsidR="00566C42" w:rsidRPr="00C25A56">
        <w:rPr>
          <w:rFonts w:ascii="Times New Roman" w:hAnsi="Times New Roman" w:cs="Times New Roman"/>
          <w:sz w:val="24"/>
          <w:szCs w:val="24"/>
        </w:rPr>
        <w:t xml:space="preserve"> megállapításának szabályait, a szociális alapon adható kedvezmények feltételeit,</w:t>
      </w:r>
    </w:p>
    <w:p w:rsidR="00566C42" w:rsidRPr="00C25A56" w:rsidRDefault="00AA0A35" w:rsidP="00566C42">
      <w:pPr>
        <w:pStyle w:val="NormlWeb"/>
        <w:shd w:val="clear" w:color="auto" w:fill="FFFFFF"/>
        <w:spacing w:before="0" w:beforeAutospacing="0" w:after="0" w:afterAutospacing="0"/>
        <w:ind w:left="150" w:right="150" w:firstLine="240"/>
        <w:jc w:val="both"/>
        <w:rPr>
          <w:rFonts w:ascii="Times New Roman" w:hAnsi="Times New Roman" w:cs="Times New Roman"/>
          <w:sz w:val="24"/>
          <w:szCs w:val="24"/>
        </w:rPr>
      </w:pPr>
      <w:bookmarkStart w:id="23" w:name="pr1441"/>
      <w:bookmarkEnd w:id="23"/>
      <w:r>
        <w:rPr>
          <w:rFonts w:ascii="Times New Roman" w:hAnsi="Times New Roman" w:cs="Times New Roman"/>
          <w:i/>
          <w:iCs/>
          <w:sz w:val="24"/>
          <w:szCs w:val="24"/>
        </w:rPr>
        <w:t>c</w:t>
      </w:r>
      <w:r w:rsidR="00566C42" w:rsidRPr="00C25A56">
        <w:rPr>
          <w:rFonts w:ascii="Times New Roman" w:hAnsi="Times New Roman" w:cs="Times New Roman"/>
          <w:i/>
          <w:iCs/>
          <w:sz w:val="24"/>
          <w:szCs w:val="24"/>
        </w:rPr>
        <w:t>)</w:t>
      </w:r>
      <w:r w:rsidR="00566C42" w:rsidRPr="00C25A56">
        <w:rPr>
          <w:rStyle w:val="apple-converted-space"/>
          <w:rFonts w:ascii="Times New Roman" w:hAnsi="Times New Roman" w:cs="Times New Roman"/>
          <w:i/>
          <w:iCs/>
          <w:sz w:val="24"/>
          <w:szCs w:val="24"/>
        </w:rPr>
        <w:t> </w:t>
      </w:r>
      <w:r w:rsidR="00566C42" w:rsidRPr="00C25A56">
        <w:rPr>
          <w:rFonts w:ascii="Times New Roman" w:hAnsi="Times New Roman" w:cs="Times New Roman"/>
          <w:sz w:val="24"/>
          <w:szCs w:val="24"/>
        </w:rPr>
        <w:t>meghatározza az adott nevelési évben indítható óvodai csoportok számát, az adott évben szervezhető csoportok számát,</w:t>
      </w:r>
    </w:p>
    <w:p w:rsidR="00DF02D2" w:rsidRPr="00C25A56" w:rsidRDefault="00DF02D2" w:rsidP="00DF02D2">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E14FE7" w:rsidRPr="00C25A56" w:rsidRDefault="00E14FE7"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jegyző az óvodakötelesekről vezetett nyilvántartást tárgyév március elsejéig megküldi a kötelező felvételt biztosító óvoda vezetője részére.</w:t>
      </w:r>
    </w:p>
    <w:p w:rsidR="00E14FE7" w:rsidRPr="00C25A56" w:rsidRDefault="00E14FE7"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szülő, ha azt az óvodai beiratkozás napján - az elektronikus elérhetőségének megadásával - kérte, elektronikus úton értesítést kap arról, hogy a gyermeke óvodai felvételt nyert vagy felvétele elutasításra került.</w:t>
      </w:r>
    </w:p>
    <w:p w:rsidR="006568FF" w:rsidRPr="00C25A56" w:rsidRDefault="006568FF" w:rsidP="006568FF">
      <w:pPr>
        <w:autoSpaceDE w:val="0"/>
        <w:autoSpaceDN w:val="0"/>
        <w:adjustRightInd w:val="0"/>
        <w:spacing w:after="0" w:line="240" w:lineRule="auto"/>
        <w:jc w:val="both"/>
        <w:rPr>
          <w:rFonts w:ascii="Times New Roman" w:hAnsi="Times New Roman" w:cs="Times New Roman"/>
          <w:sz w:val="24"/>
          <w:szCs w:val="24"/>
        </w:rPr>
      </w:pPr>
    </w:p>
    <w:p w:rsidR="00E14FE7" w:rsidRPr="00C25A56" w:rsidRDefault="006568FF"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szülő </w:t>
      </w:r>
      <w:r w:rsidR="00E14FE7" w:rsidRPr="00C25A56">
        <w:rPr>
          <w:rFonts w:ascii="Times New Roman" w:hAnsi="Times New Roman" w:cs="Times New Roman"/>
          <w:sz w:val="24"/>
          <w:szCs w:val="24"/>
        </w:rPr>
        <w:t xml:space="preserve">az óvodai nevelésben történő részvételre jogszabály alapján kötelezett gyermekét köteles beíratni a települési önkormányzat vagy a fenntartó által közzétett közleményben vagy hirdetményben meghatározott időpontban. </w:t>
      </w:r>
    </w:p>
    <w:p w:rsidR="006057FA" w:rsidRPr="00C25A56" w:rsidRDefault="006057FA" w:rsidP="006057FA">
      <w:pPr>
        <w:autoSpaceDE w:val="0"/>
        <w:autoSpaceDN w:val="0"/>
        <w:adjustRightInd w:val="0"/>
        <w:spacing w:after="0" w:line="240" w:lineRule="auto"/>
        <w:jc w:val="both"/>
        <w:rPr>
          <w:rFonts w:ascii="Times New Roman" w:hAnsi="Times New Roman" w:cs="Times New Roman"/>
          <w:sz w:val="24"/>
          <w:szCs w:val="24"/>
        </w:rPr>
      </w:pPr>
    </w:p>
    <w:p w:rsidR="00E14FE7" w:rsidRPr="00C25A56" w:rsidRDefault="00E14FE7" w:rsidP="006057FA">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lastRenderedPageBreak/>
        <w:t>A napi négy órában óvodai nevelésre kötelezett gyermek szülője, ha gyermeke az óvodakötelezettségét külföldön teljesíti, köteles arról a beiratkozás idejének utolsó határnapját követő tizenöt napon belül írásban értesíteni a gyermek lakóhelye, annak hiányában tartózkodási helye szerint illetékes jegyzőt. A napi négy órában óvodai nevelésre kötelezett, az óvodával jogviszonyban álló gyermek szülője, ha gyermeke az óvodakötelezettségét a jövőben külföldön teljesíti, előzetesen köteles értesíteni a gyermek lakóhelye, annak hiányában tartózkodási helye szerint illetékes jegyzőt.</w:t>
      </w:r>
    </w:p>
    <w:p w:rsidR="00E14FE7" w:rsidRPr="00C25A56" w:rsidRDefault="00E14FE7" w:rsidP="00414174">
      <w:pPr>
        <w:pStyle w:val="NormlWeb"/>
        <w:shd w:val="clear" w:color="auto" w:fill="FFFFFF"/>
        <w:spacing w:before="0" w:beforeAutospacing="0" w:after="0" w:afterAutospacing="0"/>
        <w:ind w:right="150"/>
        <w:jc w:val="both"/>
        <w:rPr>
          <w:rFonts w:ascii="Times New Roman" w:hAnsi="Times New Roman" w:cs="Times New Roman"/>
          <w:sz w:val="24"/>
          <w:szCs w:val="24"/>
        </w:rPr>
      </w:pPr>
      <w:bookmarkStart w:id="24" w:name="pr253"/>
      <w:bookmarkStart w:id="25" w:name="pr257"/>
      <w:bookmarkEnd w:id="24"/>
      <w:bookmarkEnd w:id="25"/>
    </w:p>
    <w:p w:rsidR="00E14FE7" w:rsidRPr="00C25A56" w:rsidRDefault="00E14FE7"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óvoda vezetője</w:t>
      </w:r>
    </w:p>
    <w:p w:rsidR="00E14FE7" w:rsidRPr="00C25A56" w:rsidRDefault="00E14FE7" w:rsidP="00E14FE7">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az óvodai felvételi, átvételi kérelemnek helyt adó döntését írásban,</w:t>
      </w:r>
    </w:p>
    <w:p w:rsidR="00E14FE7" w:rsidRPr="00C25A56" w:rsidRDefault="00E14FE7" w:rsidP="005A201E">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a kérelem elutasítására vonatkozó döntését határozati formában</w:t>
      </w:r>
      <w:r w:rsidR="005A201E">
        <w:rPr>
          <w:rFonts w:ascii="Times New Roman" w:hAnsi="Times New Roman" w:cs="Times New Roman"/>
          <w:sz w:val="24"/>
          <w:szCs w:val="24"/>
        </w:rPr>
        <w:t xml:space="preserve"> k</w:t>
      </w:r>
      <w:r w:rsidRPr="00C25A56">
        <w:rPr>
          <w:rFonts w:ascii="Times New Roman" w:hAnsi="Times New Roman" w:cs="Times New Roman"/>
          <w:sz w:val="24"/>
          <w:szCs w:val="24"/>
        </w:rPr>
        <w:t>özli</w:t>
      </w:r>
      <w:r w:rsidR="005A201E">
        <w:rPr>
          <w:rFonts w:ascii="Times New Roman" w:hAnsi="Times New Roman" w:cs="Times New Roman"/>
          <w:sz w:val="24"/>
          <w:szCs w:val="24"/>
        </w:rPr>
        <w:t>,</w:t>
      </w:r>
      <w:r w:rsidRPr="00C25A56">
        <w:rPr>
          <w:rFonts w:ascii="Times New Roman" w:hAnsi="Times New Roman" w:cs="Times New Roman"/>
          <w:sz w:val="24"/>
          <w:szCs w:val="24"/>
        </w:rPr>
        <w:t xml:space="preserve"> a szülővel. Az óvodai nevelésben való részvételre kötelezett gyermek átvétele esetén az óvoda vezetője a döntésről értesíti az előző óvoda vezetőjét.</w:t>
      </w:r>
    </w:p>
    <w:p w:rsidR="00E14FE7" w:rsidRPr="00C25A56" w:rsidRDefault="00E14FE7" w:rsidP="00414174">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DF02D2" w:rsidRPr="00C25A56" w:rsidRDefault="00DF02D2" w:rsidP="006568FF">
      <w:pPr>
        <w:pStyle w:val="NormlWeb"/>
        <w:shd w:val="clear" w:color="auto" w:fill="FFFFFF"/>
        <w:spacing w:before="0" w:beforeAutospacing="0" w:after="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A kötelező felvételt biztosító óvoda vezetője az Nkt. 45. § (10) bekezdése szerint megküldött nyilvántartás alapján értesíti a gyermek lakóhelye, ennek hiányában tartózkodási helye szerint illetékes települési önkormányzat jegyzőjét, ha a gyermeket az óvodába nem íratták be.</w:t>
      </w:r>
    </w:p>
    <w:p w:rsidR="00DF02D2" w:rsidRPr="00C25A56" w:rsidRDefault="00DF02D2" w:rsidP="00DF02D2">
      <w:pPr>
        <w:pStyle w:val="NormlWeb"/>
        <w:shd w:val="clear" w:color="auto" w:fill="FFFFFF"/>
        <w:spacing w:before="0" w:beforeAutospacing="0" w:after="0" w:afterAutospacing="0"/>
        <w:ind w:left="150" w:right="150"/>
        <w:jc w:val="both"/>
        <w:rPr>
          <w:rFonts w:ascii="Times New Roman" w:hAnsi="Times New Roman" w:cs="Times New Roman"/>
          <w:sz w:val="24"/>
          <w:szCs w:val="24"/>
        </w:rPr>
      </w:pPr>
      <w:bookmarkStart w:id="26" w:name="pr258"/>
      <w:bookmarkEnd w:id="26"/>
    </w:p>
    <w:p w:rsidR="00DF02D2" w:rsidRPr="00C25A56" w:rsidRDefault="00DF02D2" w:rsidP="006568FF">
      <w:pPr>
        <w:pStyle w:val="NormlWeb"/>
        <w:shd w:val="clear" w:color="auto" w:fill="FFFFFF"/>
        <w:spacing w:before="0" w:beforeAutospacing="0" w:after="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Az óvoda vezetője értesíti a gyermek lakóhelye, ennek hiányában tartózkodási helye szerint illetékes települési önkormányzat jegyzőjét, ha olyan gyermeket vett fel vagy vett át, akinek lakóhelye, ennek hiányában tart</w:t>
      </w:r>
      <w:r w:rsidR="00C25A56">
        <w:rPr>
          <w:rFonts w:ascii="Times New Roman" w:hAnsi="Times New Roman" w:cs="Times New Roman"/>
          <w:sz w:val="24"/>
          <w:szCs w:val="24"/>
        </w:rPr>
        <w:t>ózkodási helye nem a nevelési</w:t>
      </w:r>
      <w:r w:rsidRPr="00C25A56">
        <w:rPr>
          <w:rFonts w:ascii="Times New Roman" w:hAnsi="Times New Roman" w:cs="Times New Roman"/>
          <w:sz w:val="24"/>
          <w:szCs w:val="24"/>
        </w:rPr>
        <w:t xml:space="preserve"> intézmény felvételi körzetében van.</w:t>
      </w:r>
    </w:p>
    <w:p w:rsidR="006568FF" w:rsidRPr="00C25A56" w:rsidRDefault="006568FF" w:rsidP="006568FF">
      <w:pPr>
        <w:autoSpaceDE w:val="0"/>
        <w:autoSpaceDN w:val="0"/>
        <w:adjustRightInd w:val="0"/>
        <w:spacing w:after="0" w:line="240" w:lineRule="auto"/>
        <w:jc w:val="both"/>
        <w:rPr>
          <w:rFonts w:ascii="Times New Roman" w:hAnsi="Times New Roman" w:cs="Times New Roman"/>
          <w:sz w:val="24"/>
          <w:szCs w:val="24"/>
        </w:rPr>
      </w:pPr>
      <w:bookmarkStart w:id="27" w:name="pr259"/>
      <w:bookmarkEnd w:id="27"/>
    </w:p>
    <w:p w:rsidR="006568FF" w:rsidRPr="00C25A56" w:rsidRDefault="00C27BF4"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jegyző a gyermek kötelező</w:t>
      </w:r>
      <w:r w:rsidR="005A201E">
        <w:rPr>
          <w:rFonts w:ascii="Times New Roman" w:hAnsi="Times New Roman" w:cs="Times New Roman"/>
          <w:sz w:val="24"/>
          <w:szCs w:val="24"/>
        </w:rPr>
        <w:t>,</w:t>
      </w:r>
      <w:r w:rsidRPr="00C25A56">
        <w:rPr>
          <w:rFonts w:ascii="Times New Roman" w:hAnsi="Times New Roman" w:cs="Times New Roman"/>
          <w:sz w:val="24"/>
          <w:szCs w:val="24"/>
        </w:rPr>
        <w:t xml:space="preserve"> óvodai nevelésben való részvételi kötelezettsége alóli felmentés tárgyában hozott határozatáról, annak jogerőre emelkedésétől számított nyolc napon belül értesíti a gyermek lakóhelye, ennek hiányában tartózkodási helye szerinti kötelező felvételt biztosító óvoda vezetőjét.</w:t>
      </w:r>
    </w:p>
    <w:p w:rsidR="006568FF" w:rsidRPr="00C25A56" w:rsidRDefault="006568FF" w:rsidP="006568FF">
      <w:pPr>
        <w:autoSpaceDE w:val="0"/>
        <w:autoSpaceDN w:val="0"/>
        <w:adjustRightInd w:val="0"/>
        <w:spacing w:after="0" w:line="240" w:lineRule="auto"/>
        <w:jc w:val="both"/>
        <w:rPr>
          <w:rFonts w:ascii="Times New Roman" w:hAnsi="Times New Roman" w:cs="Times New Roman"/>
          <w:sz w:val="24"/>
          <w:szCs w:val="24"/>
        </w:rPr>
      </w:pPr>
    </w:p>
    <w:p w:rsidR="00C27BF4" w:rsidRPr="00C25A56" w:rsidRDefault="00C27BF4" w:rsidP="00DF02D2">
      <w:pPr>
        <w:pStyle w:val="NormlWeb"/>
        <w:shd w:val="clear" w:color="auto" w:fill="FFFFFF"/>
        <w:spacing w:before="0" w:beforeAutospacing="0" w:after="0" w:afterAutospacing="0"/>
        <w:ind w:left="150" w:right="150"/>
        <w:jc w:val="both"/>
        <w:rPr>
          <w:rFonts w:ascii="Times New Roman" w:hAnsi="Times New Roman" w:cs="Times New Roman"/>
          <w:sz w:val="24"/>
          <w:szCs w:val="24"/>
        </w:rPr>
      </w:pPr>
    </w:p>
    <w:p w:rsidR="006568FF" w:rsidRPr="00C25A56" w:rsidRDefault="00C27BF4"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Az óvodába felvett gyermeket az óvoda nyilvántartja. </w:t>
      </w:r>
    </w:p>
    <w:p w:rsidR="006568FF" w:rsidRPr="00C25A56" w:rsidRDefault="006568FF" w:rsidP="006568FF">
      <w:pPr>
        <w:autoSpaceDE w:val="0"/>
        <w:autoSpaceDN w:val="0"/>
        <w:adjustRightInd w:val="0"/>
        <w:spacing w:after="0" w:line="240" w:lineRule="auto"/>
        <w:jc w:val="both"/>
        <w:rPr>
          <w:rFonts w:ascii="Times New Roman" w:hAnsi="Times New Roman" w:cs="Times New Roman"/>
          <w:sz w:val="24"/>
          <w:szCs w:val="24"/>
        </w:rPr>
      </w:pPr>
    </w:p>
    <w:p w:rsidR="00C27BF4" w:rsidRPr="00C25A56" w:rsidRDefault="00C27BF4"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Ha a gyermek óvodát változtat, további nyilvántartása az átadó óvoda értesítése alapján az átvevő óvoda feladata. Az óvoda törli az óvodába felvettek nyilvántartásából azt a gyermeket, akinek óvodai jogviszonya a </w:t>
      </w:r>
      <w:r w:rsidR="006568FF" w:rsidRPr="00C25A56">
        <w:rPr>
          <w:rFonts w:ascii="Times New Roman" w:hAnsi="Times New Roman" w:cs="Times New Roman"/>
          <w:sz w:val="24"/>
          <w:szCs w:val="24"/>
        </w:rPr>
        <w:t>jogszabály</w:t>
      </w:r>
      <w:r w:rsidRPr="00C25A56">
        <w:rPr>
          <w:rFonts w:ascii="Times New Roman" w:hAnsi="Times New Roman" w:cs="Times New Roman"/>
          <w:sz w:val="24"/>
          <w:szCs w:val="24"/>
        </w:rPr>
        <w:t xml:space="preserve"> szerint megszűnt.</w:t>
      </w:r>
    </w:p>
    <w:p w:rsidR="00B51728" w:rsidRPr="00C25A56" w:rsidRDefault="00B51728" w:rsidP="00414174">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C242BB" w:rsidRDefault="006568FF"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Az óvodai </w:t>
      </w:r>
      <w:r w:rsidR="00C27BF4" w:rsidRPr="00C25A56">
        <w:rPr>
          <w:rFonts w:ascii="Times New Roman" w:hAnsi="Times New Roman" w:cs="Times New Roman"/>
          <w:sz w:val="24"/>
          <w:szCs w:val="24"/>
        </w:rPr>
        <w:t xml:space="preserve">felvételről hozott döntést </w:t>
      </w:r>
      <w:r w:rsidRPr="00C25A56">
        <w:rPr>
          <w:rFonts w:ascii="Times New Roman" w:hAnsi="Times New Roman" w:cs="Times New Roman"/>
          <w:sz w:val="24"/>
          <w:szCs w:val="24"/>
        </w:rPr>
        <w:t xml:space="preserve">írásba kell foglalni. </w:t>
      </w:r>
    </w:p>
    <w:p w:rsidR="00C242BB" w:rsidRDefault="00C242BB" w:rsidP="006568FF">
      <w:pPr>
        <w:autoSpaceDE w:val="0"/>
        <w:autoSpaceDN w:val="0"/>
        <w:adjustRightInd w:val="0"/>
        <w:spacing w:after="0" w:line="240" w:lineRule="auto"/>
        <w:jc w:val="both"/>
        <w:rPr>
          <w:rFonts w:ascii="Times New Roman" w:hAnsi="Times New Roman" w:cs="Times New Roman"/>
          <w:sz w:val="24"/>
          <w:szCs w:val="24"/>
        </w:rPr>
      </w:pPr>
    </w:p>
    <w:p w:rsidR="00C27BF4" w:rsidRPr="00C25A56" w:rsidRDefault="003F2A43" w:rsidP="006568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nevelési</w:t>
      </w:r>
      <w:r w:rsidR="00C27BF4" w:rsidRPr="00C25A56">
        <w:rPr>
          <w:rFonts w:ascii="Times New Roman" w:hAnsi="Times New Roman" w:cs="Times New Roman"/>
          <w:sz w:val="24"/>
          <w:szCs w:val="24"/>
        </w:rPr>
        <w:t xml:space="preserve"> intézmény a döntését határozatba foglalja, ha a jelentkezést, a kérelmet részben vagy egészben elutasítja, vagy kér</w:t>
      </w:r>
      <w:r w:rsidR="006568FF" w:rsidRPr="00C25A56">
        <w:rPr>
          <w:rFonts w:ascii="Times New Roman" w:hAnsi="Times New Roman" w:cs="Times New Roman"/>
          <w:sz w:val="24"/>
          <w:szCs w:val="24"/>
        </w:rPr>
        <w:t xml:space="preserve">elem hiányában hoz a gyermekre </w:t>
      </w:r>
      <w:r w:rsidR="00C27BF4" w:rsidRPr="00C25A56">
        <w:rPr>
          <w:rFonts w:ascii="Times New Roman" w:hAnsi="Times New Roman" w:cs="Times New Roman"/>
          <w:sz w:val="24"/>
          <w:szCs w:val="24"/>
        </w:rPr>
        <w:t>hátrányos döntést, vagy a szülő kéri a döntés határozatba foglalását.</w:t>
      </w:r>
    </w:p>
    <w:p w:rsidR="00C27BF4" w:rsidRPr="00C25A56" w:rsidRDefault="00C27BF4" w:rsidP="00B51728">
      <w:pPr>
        <w:pStyle w:val="NormlWeb"/>
        <w:shd w:val="clear" w:color="auto" w:fill="FFFFFF"/>
        <w:spacing w:before="0" w:beforeAutospacing="0" w:after="0" w:afterAutospacing="0"/>
        <w:ind w:left="150" w:right="150"/>
        <w:jc w:val="both"/>
        <w:rPr>
          <w:rFonts w:ascii="Times New Roman" w:hAnsi="Times New Roman" w:cs="Times New Roman"/>
          <w:sz w:val="24"/>
          <w:szCs w:val="24"/>
        </w:rPr>
      </w:pPr>
    </w:p>
    <w:p w:rsidR="00930EF6" w:rsidRPr="00C25A56" w:rsidRDefault="006568FF" w:rsidP="00B51728">
      <w:pPr>
        <w:pStyle w:val="NormlWeb"/>
        <w:shd w:val="clear" w:color="auto" w:fill="FFFFFF"/>
        <w:spacing w:before="0" w:beforeAutospacing="0" w:after="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 xml:space="preserve">Az óvoda </w:t>
      </w:r>
      <w:r w:rsidR="00930EF6" w:rsidRPr="00C25A56">
        <w:rPr>
          <w:rFonts w:ascii="Times New Roman" w:hAnsi="Times New Roman" w:cs="Times New Roman"/>
          <w:sz w:val="24"/>
          <w:szCs w:val="24"/>
        </w:rPr>
        <w:t>döntése, intézkedése vagy intézkedésének elmulasztása (a továbbiakban együtt: döntés) ellen a szülő - a közléstől, ennek hiányában a tudomására jutásától számított ti</w:t>
      </w:r>
      <w:r w:rsidRPr="00C25A56">
        <w:rPr>
          <w:rFonts w:ascii="Times New Roman" w:hAnsi="Times New Roman" w:cs="Times New Roman"/>
          <w:sz w:val="24"/>
          <w:szCs w:val="24"/>
        </w:rPr>
        <w:t>zenöt napon belül - a gyermek</w:t>
      </w:r>
      <w:r w:rsidR="00930EF6" w:rsidRPr="00C25A56">
        <w:rPr>
          <w:rFonts w:ascii="Times New Roman" w:hAnsi="Times New Roman" w:cs="Times New Roman"/>
          <w:sz w:val="24"/>
          <w:szCs w:val="24"/>
        </w:rPr>
        <w:t xml:space="preserve"> érdekében eljárást indíthat</w:t>
      </w:r>
      <w:r w:rsidR="00C242BB">
        <w:rPr>
          <w:rFonts w:ascii="Times New Roman" w:hAnsi="Times New Roman" w:cs="Times New Roman"/>
          <w:sz w:val="24"/>
          <w:szCs w:val="24"/>
        </w:rPr>
        <w:t>.</w:t>
      </w:r>
    </w:p>
    <w:p w:rsidR="00930EF6" w:rsidRPr="00C25A56" w:rsidRDefault="00930EF6" w:rsidP="00414174">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930EF6" w:rsidRPr="00C25A56" w:rsidRDefault="00930EF6"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fenntartó jár el, és hoz másodfokú döntést</w:t>
      </w:r>
    </w:p>
    <w:p w:rsidR="00930EF6" w:rsidRPr="00C25A56" w:rsidRDefault="00930EF6" w:rsidP="00930EF6">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 jogszabálysértésre vagy az intézmény belső szabályzatának megsértésére hivatkozással benyújtott kérelem, továbbá</w:t>
      </w:r>
    </w:p>
    <w:p w:rsidR="00930EF6" w:rsidRPr="00C25A56" w:rsidRDefault="00930EF6" w:rsidP="005A201E">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lastRenderedPageBreak/>
        <w:t xml:space="preserve">b) </w:t>
      </w:r>
      <w:r w:rsidRPr="00C25A56">
        <w:rPr>
          <w:rFonts w:ascii="Times New Roman" w:hAnsi="Times New Roman" w:cs="Times New Roman"/>
          <w:sz w:val="24"/>
          <w:szCs w:val="24"/>
        </w:rPr>
        <w:t xml:space="preserve">az óvodai felvétellel </w:t>
      </w:r>
      <w:r w:rsidR="006568FF" w:rsidRPr="00C25A56">
        <w:rPr>
          <w:rFonts w:ascii="Times New Roman" w:hAnsi="Times New Roman" w:cs="Times New Roman"/>
          <w:sz w:val="24"/>
          <w:szCs w:val="24"/>
        </w:rPr>
        <w:t xml:space="preserve">és az óvodából való kizárással </w:t>
      </w:r>
      <w:r w:rsidRPr="00C25A56">
        <w:rPr>
          <w:rFonts w:ascii="Times New Roman" w:hAnsi="Times New Roman" w:cs="Times New Roman"/>
          <w:sz w:val="24"/>
          <w:szCs w:val="24"/>
        </w:rPr>
        <w:t>kapcsolatban érdeksérelemre hivatkozással benyújtott kérelemtekintetében.</w:t>
      </w:r>
    </w:p>
    <w:p w:rsidR="006568FF" w:rsidRPr="00C25A56" w:rsidRDefault="006568FF" w:rsidP="006568FF">
      <w:pPr>
        <w:autoSpaceDE w:val="0"/>
        <w:autoSpaceDN w:val="0"/>
        <w:adjustRightInd w:val="0"/>
        <w:spacing w:after="0" w:line="240" w:lineRule="auto"/>
        <w:jc w:val="both"/>
        <w:rPr>
          <w:rFonts w:ascii="Times New Roman" w:hAnsi="Times New Roman" w:cs="Times New Roman"/>
          <w:sz w:val="24"/>
          <w:szCs w:val="24"/>
        </w:rPr>
      </w:pPr>
    </w:p>
    <w:p w:rsidR="00930EF6" w:rsidRPr="00C25A56" w:rsidRDefault="00930EF6" w:rsidP="006568FF">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fenntartó a </w:t>
      </w:r>
      <w:r w:rsidR="006568FF" w:rsidRPr="00C25A56">
        <w:rPr>
          <w:rFonts w:ascii="Times New Roman" w:hAnsi="Times New Roman" w:cs="Times New Roman"/>
          <w:sz w:val="24"/>
          <w:szCs w:val="24"/>
        </w:rPr>
        <w:t>jogszabályban</w:t>
      </w:r>
      <w:r w:rsidRPr="00C25A56">
        <w:rPr>
          <w:rFonts w:ascii="Times New Roman" w:hAnsi="Times New Roman" w:cs="Times New Roman"/>
          <w:sz w:val="24"/>
          <w:szCs w:val="24"/>
        </w:rPr>
        <w:t xml:space="preserve"> meghatározott eljárásban a kérelmet elutasíthatja, a döntést</w:t>
      </w:r>
    </w:p>
    <w:p w:rsidR="00930EF6" w:rsidRPr="00C25A56" w:rsidRDefault="00930EF6" w:rsidP="00930EF6">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megváltoztathatja, vagy</w:t>
      </w:r>
    </w:p>
    <w:p w:rsidR="00930EF6" w:rsidRPr="00C25A56" w:rsidRDefault="00930EF6" w:rsidP="00930EF6">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00414174" w:rsidRPr="00C25A56">
        <w:rPr>
          <w:rFonts w:ascii="Times New Roman" w:hAnsi="Times New Roman" w:cs="Times New Roman"/>
          <w:sz w:val="24"/>
          <w:szCs w:val="24"/>
        </w:rPr>
        <w:t>megsemmisítheti, és a nevelési</w:t>
      </w:r>
      <w:r w:rsidRPr="00C25A56">
        <w:rPr>
          <w:rFonts w:ascii="Times New Roman" w:hAnsi="Times New Roman" w:cs="Times New Roman"/>
          <w:sz w:val="24"/>
          <w:szCs w:val="24"/>
        </w:rPr>
        <w:t xml:space="preserve"> intézményt új döntés meghozatalára utasíthatja.</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930EF6" w:rsidRDefault="00930EF6"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érdeksérelemre hivatkozással benyújtott kérelmet - a fenntartó hatáskörébe ta</w:t>
      </w:r>
      <w:r w:rsidR="00414174" w:rsidRPr="00C25A56">
        <w:rPr>
          <w:rFonts w:ascii="Times New Roman" w:hAnsi="Times New Roman" w:cs="Times New Roman"/>
          <w:sz w:val="24"/>
          <w:szCs w:val="24"/>
        </w:rPr>
        <w:t xml:space="preserve">rtozó kérelmek kivételével – a </w:t>
      </w:r>
      <w:r w:rsidRPr="00C25A56">
        <w:rPr>
          <w:rFonts w:ascii="Times New Roman" w:hAnsi="Times New Roman" w:cs="Times New Roman"/>
          <w:sz w:val="24"/>
          <w:szCs w:val="24"/>
        </w:rPr>
        <w:t>szülői közösség és nevelőtestület</w:t>
      </w:r>
      <w:r w:rsidR="005A201E">
        <w:rPr>
          <w:rFonts w:ascii="Times New Roman" w:hAnsi="Times New Roman" w:cs="Times New Roman"/>
          <w:sz w:val="24"/>
          <w:szCs w:val="24"/>
        </w:rPr>
        <w:t xml:space="preserve"> tagjaiból álló, legalább három</w:t>
      </w:r>
      <w:r w:rsidRPr="00C25A56">
        <w:rPr>
          <w:rFonts w:ascii="Times New Roman" w:hAnsi="Times New Roman" w:cs="Times New Roman"/>
          <w:sz w:val="24"/>
          <w:szCs w:val="24"/>
        </w:rPr>
        <w:t>tagú bizottság vizsgálja meg.</w:t>
      </w:r>
      <w:r w:rsidR="00414174" w:rsidRPr="00C25A56">
        <w:rPr>
          <w:rFonts w:ascii="Times New Roman" w:hAnsi="Times New Roman" w:cs="Times New Roman"/>
          <w:sz w:val="24"/>
          <w:szCs w:val="24"/>
        </w:rPr>
        <w:t xml:space="preserve"> A vizsgálat eredményeképpen </w:t>
      </w:r>
      <w:r w:rsidRPr="00C25A56">
        <w:rPr>
          <w:rFonts w:ascii="Times New Roman" w:hAnsi="Times New Roman" w:cs="Times New Roman"/>
          <w:sz w:val="24"/>
          <w:szCs w:val="24"/>
        </w:rPr>
        <w:t>a bizottság</w:t>
      </w:r>
      <w:r w:rsidR="005A201E">
        <w:rPr>
          <w:rFonts w:ascii="Times New Roman" w:hAnsi="Times New Roman" w:cs="Times New Roman"/>
          <w:sz w:val="24"/>
          <w:szCs w:val="24"/>
        </w:rPr>
        <w:t xml:space="preserve">: </w:t>
      </w:r>
    </w:p>
    <w:p w:rsidR="005A201E" w:rsidRPr="00C25A56" w:rsidRDefault="005A201E" w:rsidP="00414174">
      <w:pPr>
        <w:autoSpaceDE w:val="0"/>
        <w:autoSpaceDN w:val="0"/>
        <w:adjustRightInd w:val="0"/>
        <w:spacing w:after="0" w:line="240" w:lineRule="auto"/>
        <w:jc w:val="both"/>
        <w:rPr>
          <w:rFonts w:ascii="Times New Roman" w:hAnsi="Times New Roman" w:cs="Times New Roman"/>
          <w:sz w:val="24"/>
          <w:szCs w:val="24"/>
        </w:rPr>
      </w:pPr>
    </w:p>
    <w:p w:rsidR="00930EF6" w:rsidRPr="00C25A56" w:rsidRDefault="00930EF6" w:rsidP="00930EF6">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 kérelmet elutasítja,</w:t>
      </w:r>
    </w:p>
    <w:p w:rsidR="00930EF6" w:rsidRPr="00C25A56" w:rsidRDefault="00930EF6" w:rsidP="00930EF6">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a döntés elmulasztóját döntéshozatalra utasítja,</w:t>
      </w:r>
    </w:p>
    <w:p w:rsidR="00930EF6" w:rsidRPr="00C25A56" w:rsidRDefault="00930EF6" w:rsidP="00930EF6">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Pr="00C25A56">
        <w:rPr>
          <w:rFonts w:ascii="Times New Roman" w:hAnsi="Times New Roman" w:cs="Times New Roman"/>
          <w:sz w:val="24"/>
          <w:szCs w:val="24"/>
        </w:rPr>
        <w:t>a hozott döntést megsemmisíti, és a döntéshozót új döntés meghozatalára utasítja.</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930EF6" w:rsidRPr="00C25A56" w:rsidRDefault="00930EF6"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kérelem benyújtásával kapcsolatos határidő számítására, a mulasztásra, a kérelem elbírálásával kapcsolatos eljárásra a közigazgatási hatósági eljárás és szolgáltatás általános szabályairól szóló törvény rendelkezéseit kell alkalmazni.</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930EF6" w:rsidRPr="00C25A56" w:rsidRDefault="00930EF6"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szülő a fenntartónak a jogszabálysértésre hivatkozással </w:t>
      </w:r>
      <w:r w:rsidR="00414174" w:rsidRPr="00C25A56">
        <w:rPr>
          <w:rFonts w:ascii="Times New Roman" w:hAnsi="Times New Roman" w:cs="Times New Roman"/>
          <w:sz w:val="24"/>
          <w:szCs w:val="24"/>
        </w:rPr>
        <w:t xml:space="preserve">benyújtott kérelem, továbbá </w:t>
      </w:r>
      <w:r w:rsidRPr="00C25A56">
        <w:rPr>
          <w:rFonts w:ascii="Times New Roman" w:hAnsi="Times New Roman" w:cs="Times New Roman"/>
          <w:sz w:val="24"/>
          <w:szCs w:val="24"/>
        </w:rPr>
        <w:t>az érdeksérelemre hivatkozással benyújtott kérelem tárgyában hozott döntésének bírósági felülvizsgálatát kérheti, a közléstől számított harminc napon belül, jogszabálysértésre hivatkozással.</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930EF6"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nevelési</w:t>
      </w:r>
      <w:r w:rsidR="00930EF6" w:rsidRPr="00C25A56">
        <w:rPr>
          <w:rFonts w:ascii="Times New Roman" w:hAnsi="Times New Roman" w:cs="Times New Roman"/>
          <w:sz w:val="24"/>
          <w:szCs w:val="24"/>
        </w:rPr>
        <w:t xml:space="preserve"> intézmény döntése jogerős, ha a </w:t>
      </w:r>
      <w:r w:rsidRPr="00C25A56">
        <w:rPr>
          <w:rFonts w:ascii="Times New Roman" w:hAnsi="Times New Roman" w:cs="Times New Roman"/>
          <w:sz w:val="24"/>
          <w:szCs w:val="24"/>
        </w:rPr>
        <w:t>jogszabályban</w:t>
      </w:r>
      <w:r w:rsidR="00930EF6" w:rsidRPr="00C25A56">
        <w:rPr>
          <w:rFonts w:ascii="Times New Roman" w:hAnsi="Times New Roman" w:cs="Times New Roman"/>
          <w:sz w:val="24"/>
          <w:szCs w:val="24"/>
        </w:rPr>
        <w:t xml:space="preserve"> meghatározott határidőn belül nem nyújtottak be eljárást megindító kérelmet, vagy az eljárást megindító kérelem benyújtásáról lemondtak. A másodfokú döntés a közléssel válik jogerőssé. A közlésre a közigazgatási hatósági eljárás és szolgáltatás általános szabályairól szóló törvény rendelkezéseit kell alkalmazni.</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930EF6" w:rsidRPr="00C25A56" w:rsidRDefault="00930EF6"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jogerős döntés végrehajtható, kivéve, ha bírósági felülvizsgálatát kérték. A másodfokú döntés azonnali végrehajtását rendelheti el a döntéshozó, ha azt a nevelési-oktatá</w:t>
      </w:r>
      <w:r w:rsidR="00AA0A35">
        <w:rPr>
          <w:rFonts w:ascii="Times New Roman" w:hAnsi="Times New Roman" w:cs="Times New Roman"/>
          <w:sz w:val="24"/>
          <w:szCs w:val="24"/>
        </w:rPr>
        <w:t>si intézménybe járó többi gyermek</w:t>
      </w:r>
      <w:r w:rsidRPr="00C25A56">
        <w:rPr>
          <w:rFonts w:ascii="Times New Roman" w:hAnsi="Times New Roman" w:cs="Times New Roman"/>
          <w:sz w:val="24"/>
          <w:szCs w:val="24"/>
        </w:rPr>
        <w:t xml:space="preserve"> nyomós érdeke indokolja.</w:t>
      </w:r>
    </w:p>
    <w:p w:rsidR="00B51728" w:rsidRPr="00C25A56" w:rsidRDefault="00B51728" w:rsidP="00C37202">
      <w:pPr>
        <w:pStyle w:val="NormlWeb"/>
        <w:shd w:val="clear" w:color="auto" w:fill="FFFFFF"/>
        <w:spacing w:before="0" w:beforeAutospacing="0" w:after="0" w:afterAutospacing="0"/>
        <w:ind w:right="150"/>
        <w:jc w:val="both"/>
        <w:rPr>
          <w:rFonts w:ascii="Times New Roman" w:hAnsi="Times New Roman" w:cs="Times New Roman"/>
          <w:sz w:val="24"/>
          <w:szCs w:val="24"/>
        </w:rPr>
      </w:pPr>
      <w:bookmarkStart w:id="28" w:name="pr515"/>
      <w:bookmarkStart w:id="29" w:name="39"/>
      <w:bookmarkStart w:id="30" w:name="pr516"/>
      <w:bookmarkEnd w:id="28"/>
      <w:bookmarkEnd w:id="29"/>
      <w:bookmarkEnd w:id="30"/>
    </w:p>
    <w:p w:rsidR="00E51064" w:rsidRPr="00C25A56" w:rsidRDefault="00D146CA" w:rsidP="00566C42">
      <w:pPr>
        <w:pStyle w:val="Cmsor1"/>
        <w:spacing w:after="240"/>
        <w:rPr>
          <w:rFonts w:ascii="Times New Roman" w:hAnsi="Times New Roman" w:cs="Times New Roman"/>
          <w:b/>
          <w:sz w:val="24"/>
          <w:szCs w:val="24"/>
        </w:rPr>
      </w:pPr>
      <w:bookmarkStart w:id="31" w:name="_Toc428265104"/>
      <w:r w:rsidRPr="00C25A56">
        <w:rPr>
          <w:rFonts w:ascii="Times New Roman" w:hAnsi="Times New Roman" w:cs="Times New Roman"/>
          <w:b/>
          <w:sz w:val="24"/>
          <w:szCs w:val="24"/>
        </w:rPr>
        <w:t>7.</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AZ ÓVODAI BEÍRATÁSHOZ SZÜKSÉGES OKMÁNYOK</w:t>
      </w:r>
      <w:bookmarkEnd w:id="31"/>
    </w:p>
    <w:p w:rsidR="00AC3F98" w:rsidRDefault="00DF02D2" w:rsidP="00AC3F98">
      <w:pPr>
        <w:pStyle w:val="NormlWeb"/>
        <w:shd w:val="clear" w:color="auto" w:fill="FFFFFF"/>
        <w:spacing w:before="0" w:beforeAutospacing="0" w:after="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 xml:space="preserve">Az óvodai beiratkozáskor be kell mutatni </w:t>
      </w:r>
    </w:p>
    <w:p w:rsidR="00C13A6D" w:rsidRPr="00C25A56" w:rsidRDefault="00C13A6D" w:rsidP="00AC3F98">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AC3F98" w:rsidRPr="00C25A56" w:rsidRDefault="00DF02D2" w:rsidP="00AC3F98">
      <w:pPr>
        <w:pStyle w:val="NormlWeb"/>
        <w:numPr>
          <w:ilvl w:val="0"/>
          <w:numId w:val="11"/>
        </w:numPr>
        <w:shd w:val="clear" w:color="auto" w:fill="FFFFFF"/>
        <w:spacing w:before="120" w:beforeAutospacing="0" w:after="12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a gyermek nevére kiállított személyi azonosítót és lakcíme</w:t>
      </w:r>
      <w:r w:rsidR="00AC3F98" w:rsidRPr="00C25A56">
        <w:rPr>
          <w:rFonts w:ascii="Times New Roman" w:hAnsi="Times New Roman" w:cs="Times New Roman"/>
          <w:sz w:val="24"/>
          <w:szCs w:val="24"/>
        </w:rPr>
        <w:t>t igazoló hatósági igazolványt</w:t>
      </w:r>
    </w:p>
    <w:p w:rsidR="00DF02D2" w:rsidRPr="00C25A56" w:rsidRDefault="00DF02D2" w:rsidP="00AC3F98">
      <w:pPr>
        <w:pStyle w:val="NormlWeb"/>
        <w:numPr>
          <w:ilvl w:val="0"/>
          <w:numId w:val="11"/>
        </w:numPr>
        <w:shd w:val="clear" w:color="auto" w:fill="FFFFFF"/>
        <w:spacing w:before="120" w:beforeAutospacing="0" w:after="12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a szülő személyi azonosító és lakcímet igazoló hatósági igazolványát.</w:t>
      </w:r>
    </w:p>
    <w:p w:rsidR="00AA089D" w:rsidRPr="00C25A56" w:rsidRDefault="00AA089D" w:rsidP="00AC3F98">
      <w:pPr>
        <w:pStyle w:val="Listaszerbekezds"/>
        <w:numPr>
          <w:ilvl w:val="0"/>
          <w:numId w:val="11"/>
        </w:numPr>
        <w:spacing w:before="120" w:after="120"/>
        <w:jc w:val="both"/>
        <w:rPr>
          <w:rFonts w:ascii="Times New Roman" w:hAnsi="Times New Roman" w:cs="Times New Roman"/>
          <w:i/>
          <w:sz w:val="24"/>
          <w:szCs w:val="24"/>
        </w:rPr>
      </w:pPr>
      <w:r w:rsidRPr="00C25A56">
        <w:rPr>
          <w:rFonts w:ascii="Times New Roman" w:hAnsi="Times New Roman" w:cs="Times New Roman"/>
          <w:sz w:val="24"/>
          <w:szCs w:val="24"/>
        </w:rPr>
        <w:t>A gyermek születési anyakönyvi kivonatát</w:t>
      </w:r>
    </w:p>
    <w:p w:rsidR="00930EF6" w:rsidRPr="00E45428" w:rsidRDefault="00AA089D" w:rsidP="00930EF6">
      <w:pPr>
        <w:pStyle w:val="NormlWeb"/>
        <w:numPr>
          <w:ilvl w:val="0"/>
          <w:numId w:val="11"/>
        </w:numPr>
        <w:shd w:val="clear" w:color="auto" w:fill="FFFFFF"/>
        <w:spacing w:before="120" w:beforeAutospacing="0" w:after="120" w:afterAutospacing="0"/>
        <w:ind w:right="150"/>
        <w:jc w:val="both"/>
        <w:rPr>
          <w:rFonts w:ascii="Times New Roman" w:hAnsi="Times New Roman" w:cs="Times New Roman"/>
          <w:i/>
          <w:sz w:val="24"/>
          <w:szCs w:val="24"/>
        </w:rPr>
      </w:pPr>
      <w:r w:rsidRPr="00C25A56">
        <w:rPr>
          <w:rFonts w:ascii="Times New Roman" w:hAnsi="Times New Roman" w:cs="Times New Roman"/>
          <w:sz w:val="24"/>
          <w:szCs w:val="24"/>
        </w:rPr>
        <w:t>A gyermek TAJ kártyáját</w:t>
      </w:r>
    </w:p>
    <w:p w:rsidR="00E45428" w:rsidRPr="00C25A56" w:rsidRDefault="00C13A6D" w:rsidP="00930EF6">
      <w:pPr>
        <w:pStyle w:val="NormlWeb"/>
        <w:numPr>
          <w:ilvl w:val="0"/>
          <w:numId w:val="11"/>
        </w:numPr>
        <w:shd w:val="clear" w:color="auto" w:fill="FFFFFF"/>
        <w:spacing w:before="120" w:beforeAutospacing="0" w:after="120" w:afterAutospacing="0"/>
        <w:ind w:right="150"/>
        <w:jc w:val="both"/>
        <w:rPr>
          <w:rFonts w:ascii="Times New Roman" w:hAnsi="Times New Roman" w:cs="Times New Roman"/>
          <w:i/>
          <w:sz w:val="24"/>
          <w:szCs w:val="24"/>
        </w:rPr>
      </w:pPr>
      <w:r>
        <w:rPr>
          <w:rFonts w:ascii="Times New Roman" w:hAnsi="Times New Roman" w:cs="Times New Roman"/>
          <w:sz w:val="24"/>
          <w:szCs w:val="24"/>
        </w:rPr>
        <w:t>A gyermek oltási könyvé</w:t>
      </w:r>
      <w:r w:rsidR="00E45428">
        <w:rPr>
          <w:rFonts w:ascii="Times New Roman" w:hAnsi="Times New Roman" w:cs="Times New Roman"/>
          <w:sz w:val="24"/>
          <w:szCs w:val="24"/>
        </w:rPr>
        <w:t>t</w:t>
      </w:r>
    </w:p>
    <w:p w:rsidR="00E51064" w:rsidRPr="00C25A56" w:rsidRDefault="00D146CA" w:rsidP="00D146CA">
      <w:pPr>
        <w:pStyle w:val="Cmsor1"/>
        <w:rPr>
          <w:rFonts w:ascii="Times New Roman" w:hAnsi="Times New Roman" w:cs="Times New Roman"/>
          <w:b/>
          <w:sz w:val="24"/>
          <w:szCs w:val="24"/>
        </w:rPr>
      </w:pPr>
      <w:bookmarkStart w:id="32" w:name="_Toc428265105"/>
      <w:r w:rsidRPr="00C25A56">
        <w:rPr>
          <w:rFonts w:ascii="Times New Roman" w:hAnsi="Times New Roman" w:cs="Times New Roman"/>
          <w:b/>
          <w:sz w:val="24"/>
          <w:szCs w:val="24"/>
        </w:rPr>
        <w:t>8.</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KÖTELEZŐ ÓVODAI NEVELÉS</w:t>
      </w:r>
      <w:bookmarkEnd w:id="32"/>
    </w:p>
    <w:p w:rsidR="00566C42" w:rsidRPr="00C25A56" w:rsidRDefault="00566C42" w:rsidP="00566C42">
      <w:pPr>
        <w:pStyle w:val="NormlWeb"/>
        <w:shd w:val="clear" w:color="auto" w:fill="FFFFFF"/>
        <w:spacing w:before="0" w:beforeAutospacing="0" w:after="0" w:afterAutospacing="0"/>
        <w:ind w:right="150"/>
        <w:jc w:val="both"/>
        <w:rPr>
          <w:rFonts w:ascii="Times New Roman" w:hAnsi="Times New Roman" w:cs="Times New Roman"/>
          <w:b/>
          <w:bCs/>
          <w:sz w:val="24"/>
          <w:szCs w:val="24"/>
        </w:rPr>
      </w:pP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gyermek abban az évben, amelynek augusztus 31. napjáig a harmadik életévét betölti, a nevelési év kezdő napjától legalább napi négy órában óvodai foglalkozáson vesz részt. </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jegyző - az egyházi és magán fenntartású intézmények esetében a fenntartó - a szülő kérelmére és az óvodavezető, valamint a védőnő egyetértésével, a gyermek jogos érdekét szem előtt tartva, az ötödik életév betöltéséig felmentést adhat a kötelező óvodai nevelésben való részvétel alól, ha a gyermek családi körülményei, képességeinek kibontakoztatása, sajátos helyzete indokolja.</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930EF6" w:rsidRPr="00C25A56" w:rsidRDefault="00930EF6"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kötelező óvodai nevelés fejlesztő nevelésben is teljesíthető.</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566C42" w:rsidRPr="00C25A56" w:rsidRDefault="00930EF6"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gyermek hároméves korától annak az évnek az augusztus 31. napjáig, amikor az ötödik életévét betölti, az óvodába járási kötelezettségét családi napköziben is teljesítheti abban az esetben, ha a családi napköziben a szolgáltatást nyújtó személy rendelkezik a</w:t>
      </w:r>
      <w:r w:rsidR="00111F0D">
        <w:rPr>
          <w:rFonts w:ascii="Times New Roman" w:hAnsi="Times New Roman" w:cs="Times New Roman"/>
          <w:sz w:val="24"/>
          <w:szCs w:val="24"/>
        </w:rPr>
        <w:t>z</w:t>
      </w:r>
      <w:r w:rsidRPr="00C25A56">
        <w:rPr>
          <w:rFonts w:ascii="Times New Roman" w:hAnsi="Times New Roman" w:cs="Times New Roman"/>
          <w:sz w:val="24"/>
          <w:szCs w:val="24"/>
        </w:rPr>
        <w:t xml:space="preserve"> </w:t>
      </w:r>
      <w:r w:rsidR="00111F0D">
        <w:rPr>
          <w:rFonts w:ascii="Times New Roman" w:hAnsi="Times New Roman" w:cs="Times New Roman"/>
          <w:sz w:val="24"/>
          <w:szCs w:val="24"/>
        </w:rPr>
        <w:t xml:space="preserve">Nkt. </w:t>
      </w:r>
      <w:r w:rsidRPr="00C25A56">
        <w:rPr>
          <w:rFonts w:ascii="Times New Roman" w:hAnsi="Times New Roman" w:cs="Times New Roman"/>
          <w:sz w:val="24"/>
          <w:szCs w:val="24"/>
        </w:rPr>
        <w:t>3. mellékletben az óvodapedagógus munkakör betöltéséhez előírt szakképzettséggel, és munkája során figyelembe veszi az óvodai nevelés országos alapprogramjában foglalt követelményeket.</w:t>
      </w:r>
    </w:p>
    <w:p w:rsidR="00930EF6" w:rsidRPr="00C25A56" w:rsidRDefault="00930EF6" w:rsidP="00930EF6">
      <w:pPr>
        <w:rPr>
          <w:rFonts w:ascii="Times New Roman" w:hAnsi="Times New Roman" w:cs="Times New Roman"/>
        </w:rPr>
      </w:pPr>
    </w:p>
    <w:p w:rsidR="00E51064" w:rsidRPr="00C25A56" w:rsidRDefault="00D146CA" w:rsidP="00566C42">
      <w:pPr>
        <w:pStyle w:val="Cmsor1"/>
        <w:spacing w:after="240"/>
        <w:rPr>
          <w:rFonts w:ascii="Times New Roman" w:hAnsi="Times New Roman" w:cs="Times New Roman"/>
          <w:b/>
          <w:sz w:val="24"/>
          <w:szCs w:val="24"/>
        </w:rPr>
      </w:pPr>
      <w:bookmarkStart w:id="33" w:name="_Toc428265106"/>
      <w:r w:rsidRPr="00C25A56">
        <w:rPr>
          <w:rFonts w:ascii="Times New Roman" w:hAnsi="Times New Roman" w:cs="Times New Roman"/>
          <w:b/>
          <w:sz w:val="24"/>
          <w:szCs w:val="24"/>
        </w:rPr>
        <w:t>9.</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AZ ÓVODAI JOGVISZONY MEGSZŰNÉSE</w:t>
      </w:r>
      <w:bookmarkEnd w:id="33"/>
    </w:p>
    <w:p w:rsidR="00FD5093" w:rsidRPr="00C25A56" w:rsidRDefault="00FD5093"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gyermek óvodai jogviszonyának megszűnéséről az óvoda írásban értesíti a gyermek állandó lakóhelye, ennek hiányában tartózkodási helye szerint illetékes települési önkormányzat jegyzőjét.</w:t>
      </w:r>
    </w:p>
    <w:p w:rsidR="00FD5093" w:rsidRPr="00C25A56" w:rsidRDefault="00FD5093"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Ha az óvodai jogviszony megszűnik, a gyermek adatait a jogviszony megszűnésével egyidejűleg az óvoda nyilvántartásából törölni kell.</w:t>
      </w:r>
    </w:p>
    <w:p w:rsidR="00FD5093" w:rsidRPr="00C25A56" w:rsidRDefault="00FD5093" w:rsidP="0053281E">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FD5093" w:rsidRPr="00C25A56" w:rsidRDefault="00FD5093" w:rsidP="00414174">
      <w:pPr>
        <w:autoSpaceDE w:val="0"/>
        <w:autoSpaceDN w:val="0"/>
        <w:adjustRightInd w:val="0"/>
        <w:spacing w:after="0" w:line="240" w:lineRule="auto"/>
        <w:jc w:val="both"/>
        <w:rPr>
          <w:rFonts w:ascii="Times New Roman" w:hAnsi="Times New Roman" w:cs="Times New Roman"/>
          <w:sz w:val="24"/>
          <w:szCs w:val="24"/>
        </w:rPr>
      </w:pPr>
      <w:bookmarkStart w:id="34" w:name="pr103"/>
      <w:bookmarkEnd w:id="34"/>
      <w:r w:rsidRPr="00C25A56">
        <w:rPr>
          <w:rFonts w:ascii="Times New Roman" w:hAnsi="Times New Roman" w:cs="Times New Roman"/>
          <w:sz w:val="24"/>
          <w:szCs w:val="24"/>
        </w:rPr>
        <w:t>Megszűnik az óvodai elhelyezés, ha</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 gyermeket másik óvoda átvette, az átvétel napján,</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a jegyző a szülő kérelmére engedélyt adott a gyermek óvodából történő kimaradására,</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Pr="00C25A56">
        <w:rPr>
          <w:rFonts w:ascii="Times New Roman" w:hAnsi="Times New Roman" w:cs="Times New Roman"/>
          <w:sz w:val="24"/>
          <w:szCs w:val="24"/>
        </w:rPr>
        <w:t>a gyermeket felvették az iskolába, a nevelési év utolsó napján,</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d) </w:t>
      </w:r>
      <w:r w:rsidRPr="00C25A56">
        <w:rPr>
          <w:rFonts w:ascii="Times New Roman" w:hAnsi="Times New Roman" w:cs="Times New Roman"/>
          <w:sz w:val="24"/>
          <w:szCs w:val="24"/>
        </w:rPr>
        <w:t>az óvodába járási kötelezettségét külföldön teljesítő gyermek eléri a tanköteles kort.</w:t>
      </w:r>
    </w:p>
    <w:p w:rsidR="00FD5093" w:rsidRPr="00C25A56" w:rsidRDefault="00FD5093" w:rsidP="003C59E5">
      <w:pPr>
        <w:pStyle w:val="NormlWeb"/>
        <w:shd w:val="clear" w:color="auto" w:fill="FFFFFF"/>
        <w:spacing w:before="0" w:beforeAutospacing="0" w:after="0" w:afterAutospacing="0"/>
        <w:ind w:right="150"/>
        <w:jc w:val="both"/>
        <w:rPr>
          <w:rFonts w:ascii="Times New Roman" w:hAnsi="Times New Roman" w:cs="Times New Roman"/>
          <w:sz w:val="24"/>
          <w:szCs w:val="24"/>
          <w:shd w:val="clear" w:color="auto" w:fill="FFFFFF"/>
        </w:rPr>
      </w:pPr>
    </w:p>
    <w:p w:rsidR="00E51064" w:rsidRPr="00C25A56" w:rsidRDefault="00D146CA" w:rsidP="00566C42">
      <w:pPr>
        <w:pStyle w:val="Cmsor1"/>
        <w:spacing w:after="240"/>
        <w:rPr>
          <w:rFonts w:ascii="Times New Roman" w:hAnsi="Times New Roman" w:cs="Times New Roman"/>
          <w:b/>
          <w:sz w:val="24"/>
          <w:szCs w:val="24"/>
        </w:rPr>
      </w:pPr>
      <w:bookmarkStart w:id="35" w:name="_Toc428265107"/>
      <w:r w:rsidRPr="00C25A56">
        <w:rPr>
          <w:rFonts w:ascii="Times New Roman" w:hAnsi="Times New Roman" w:cs="Times New Roman"/>
          <w:b/>
          <w:sz w:val="24"/>
          <w:szCs w:val="24"/>
        </w:rPr>
        <w:t>10.</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GYERMEKEK NEVELÉSE AZ ÓVODÁBAN</w:t>
      </w:r>
      <w:bookmarkEnd w:id="35"/>
    </w:p>
    <w:p w:rsidR="00E51064" w:rsidRPr="00C25A56" w:rsidRDefault="00E51064" w:rsidP="003C59E5">
      <w:pPr>
        <w:jc w:val="both"/>
        <w:rPr>
          <w:rFonts w:ascii="Times New Roman" w:hAnsi="Times New Roman" w:cs="Times New Roman"/>
          <w:sz w:val="24"/>
          <w:szCs w:val="24"/>
          <w:shd w:val="clear" w:color="auto" w:fill="FFFFFF"/>
        </w:rPr>
      </w:pPr>
      <w:r w:rsidRPr="00C25A56">
        <w:rPr>
          <w:rFonts w:ascii="Times New Roman" w:hAnsi="Times New Roman" w:cs="Times New Roman"/>
          <w:sz w:val="24"/>
          <w:szCs w:val="24"/>
          <w:shd w:val="clear" w:color="auto" w:fill="FFFFFF"/>
        </w:rPr>
        <w:t xml:space="preserve">Az óvodában a napirendet úgy </w:t>
      </w:r>
      <w:r w:rsidR="008E3AE3" w:rsidRPr="00C25A56">
        <w:rPr>
          <w:rFonts w:ascii="Times New Roman" w:hAnsi="Times New Roman" w:cs="Times New Roman"/>
          <w:sz w:val="24"/>
          <w:szCs w:val="24"/>
          <w:shd w:val="clear" w:color="auto" w:fill="FFFFFF"/>
        </w:rPr>
        <w:t>kell kialakítani</w:t>
      </w:r>
      <w:r w:rsidRPr="00C25A56">
        <w:rPr>
          <w:rFonts w:ascii="Times New Roman" w:hAnsi="Times New Roman" w:cs="Times New Roman"/>
          <w:sz w:val="24"/>
          <w:szCs w:val="24"/>
          <w:shd w:val="clear" w:color="auto" w:fill="FFFFFF"/>
        </w:rPr>
        <w:t>, hogy a szülők gyermeküket az óvodai tevékenység zavarása nélk</w:t>
      </w:r>
      <w:r w:rsidR="00E04D5C" w:rsidRPr="00C25A56">
        <w:rPr>
          <w:rFonts w:ascii="Times New Roman" w:hAnsi="Times New Roman" w:cs="Times New Roman"/>
          <w:sz w:val="24"/>
          <w:szCs w:val="24"/>
          <w:shd w:val="clear" w:color="auto" w:fill="FFFFFF"/>
        </w:rPr>
        <w:t>ül behozhassák és hazavihessék.</w:t>
      </w:r>
    </w:p>
    <w:p w:rsidR="00B16C1F" w:rsidRDefault="00D92C78" w:rsidP="003C59E5">
      <w:pPr>
        <w:jc w:val="both"/>
        <w:rPr>
          <w:rFonts w:ascii="Times New Roman" w:hAnsi="Times New Roman" w:cs="Times New Roman"/>
          <w:sz w:val="24"/>
          <w:szCs w:val="24"/>
          <w:shd w:val="clear" w:color="auto" w:fill="FFFFFF"/>
        </w:rPr>
      </w:pPr>
      <w:r w:rsidRPr="00C25A56">
        <w:rPr>
          <w:rFonts w:ascii="Times New Roman" w:hAnsi="Times New Roman" w:cs="Times New Roman"/>
          <w:sz w:val="24"/>
          <w:szCs w:val="24"/>
          <w:shd w:val="clear" w:color="auto" w:fill="FFFFFF"/>
        </w:rPr>
        <w:t>Az óvodai foglalkozásokat az óvoda helyiségeiben, illetve egyéb, a foglalkozás megtartására alkalmas helyen kell megszervezni. Az óvodán kívül akkor szervezhető foglalkozás, ha a gyermekek intézményi felügyelete a külső helyszínen, továbbá az oda- és visszajutás közben biztosított. Az óvodán kívül szervezett foglalkozásról a szülőt előzetesen tájékoztatni kell.</w:t>
      </w:r>
    </w:p>
    <w:p w:rsidR="00B16C1F" w:rsidRPr="00B16C1F" w:rsidRDefault="00B16C1F" w:rsidP="00B16C1F">
      <w:pPr>
        <w:spacing w:after="0" w:line="240" w:lineRule="auto"/>
        <w:jc w:val="both"/>
        <w:rPr>
          <w:rFonts w:ascii="Times New Roman" w:hAnsi="Times New Roman" w:cs="Times New Roman"/>
          <w:sz w:val="24"/>
          <w:szCs w:val="24"/>
        </w:rPr>
      </w:pPr>
      <w:r w:rsidRPr="00B16C1F">
        <w:rPr>
          <w:rFonts w:ascii="Times New Roman" w:hAnsi="Times New Roman" w:cs="Times New Roman"/>
          <w:sz w:val="24"/>
          <w:szCs w:val="24"/>
        </w:rPr>
        <w:t xml:space="preserve">A közös kirándulásokat tájékoztatás előzi meg, a megbeszéltek betartását kérjük.  </w:t>
      </w:r>
    </w:p>
    <w:p w:rsidR="00D92C78" w:rsidRPr="00C25A56" w:rsidRDefault="00D92C78" w:rsidP="003C59E5">
      <w:pPr>
        <w:jc w:val="both"/>
        <w:rPr>
          <w:rFonts w:ascii="Times New Roman" w:hAnsi="Times New Roman" w:cs="Times New Roman"/>
          <w:sz w:val="24"/>
          <w:szCs w:val="24"/>
          <w:shd w:val="clear" w:color="auto" w:fill="FFFFFF"/>
        </w:rPr>
      </w:pPr>
    </w:p>
    <w:p w:rsidR="00E51064" w:rsidRPr="00C25A56" w:rsidRDefault="00D146CA" w:rsidP="00D146CA">
      <w:pPr>
        <w:pStyle w:val="Cmsor1"/>
        <w:rPr>
          <w:rFonts w:ascii="Times New Roman" w:hAnsi="Times New Roman" w:cs="Times New Roman"/>
          <w:b/>
          <w:sz w:val="24"/>
          <w:szCs w:val="24"/>
        </w:rPr>
      </w:pPr>
      <w:bookmarkStart w:id="36" w:name="_Toc428265108"/>
      <w:r w:rsidRPr="00C25A56">
        <w:rPr>
          <w:rFonts w:ascii="Times New Roman" w:hAnsi="Times New Roman" w:cs="Times New Roman"/>
          <w:b/>
          <w:sz w:val="24"/>
          <w:szCs w:val="24"/>
        </w:rPr>
        <w:t>11.</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 GYERMEK ÉRKEZÉSE ÉS TÁVOZÁSA</w:t>
      </w:r>
      <w:bookmarkEnd w:id="36"/>
    </w:p>
    <w:p w:rsidR="00E51064" w:rsidRPr="00C13A6D" w:rsidRDefault="00E51064" w:rsidP="003C59E5">
      <w:pPr>
        <w:pStyle w:val="NormlWeb"/>
        <w:jc w:val="both"/>
        <w:rPr>
          <w:rFonts w:ascii="Times New Roman" w:hAnsi="Times New Roman" w:cs="Times New Roman"/>
          <w:sz w:val="24"/>
          <w:szCs w:val="24"/>
        </w:rPr>
      </w:pPr>
      <w:r w:rsidRPr="00C25A56">
        <w:rPr>
          <w:rFonts w:ascii="Times New Roman" w:hAnsi="Times New Roman" w:cs="Times New Roman"/>
          <w:sz w:val="24"/>
          <w:szCs w:val="24"/>
        </w:rPr>
        <w:lastRenderedPageBreak/>
        <w:t>A gyermek megérkezését és távozását minden esetben jelezni kell a gyermek nevelését ellátó óv</w:t>
      </w:r>
      <w:r w:rsidRPr="00C13A6D">
        <w:rPr>
          <w:rFonts w:ascii="Times New Roman" w:hAnsi="Times New Roman" w:cs="Times New Roman"/>
          <w:sz w:val="24"/>
          <w:szCs w:val="24"/>
        </w:rPr>
        <w:t>odapedagógusnak.</w:t>
      </w:r>
    </w:p>
    <w:p w:rsidR="00C13A6D" w:rsidRPr="00ED355D" w:rsidRDefault="00C13A6D"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Azt várjuk, hogy a gyermekek mindenna</w:t>
      </w:r>
      <w:r w:rsidR="00AA0A35" w:rsidRPr="00ED355D">
        <w:rPr>
          <w:rFonts w:ascii="Times New Roman" w:hAnsi="Times New Roman" w:cs="Times New Roman"/>
          <w:sz w:val="24"/>
          <w:szCs w:val="24"/>
        </w:rPr>
        <w:t>p legkésőbb 8-ig érkezzenek meg, mert az ajtót 8.oo-kor zárjuk.</w:t>
      </w:r>
    </w:p>
    <w:p w:rsidR="00C13A6D" w:rsidRPr="00ED355D" w:rsidRDefault="00C13A6D"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Aki ebéd után szeretné hazavinni gyermekét, kérjük, 12</w:t>
      </w:r>
      <w:r w:rsidRPr="00ED355D">
        <w:rPr>
          <w:rFonts w:ascii="Times New Roman" w:hAnsi="Times New Roman" w:cs="Times New Roman"/>
          <w:sz w:val="24"/>
          <w:szCs w:val="24"/>
          <w:vertAlign w:val="superscript"/>
        </w:rPr>
        <w:t xml:space="preserve">30 </w:t>
      </w:r>
      <w:r w:rsidRPr="00ED355D">
        <w:rPr>
          <w:rFonts w:ascii="Times New Roman" w:hAnsi="Times New Roman" w:cs="Times New Roman"/>
          <w:sz w:val="24"/>
          <w:szCs w:val="24"/>
        </w:rPr>
        <w:t>percig érkezzen meg, mert későbbi időpontban zavarhatja a gyermekek nyugodt pihenését.</w:t>
      </w:r>
    </w:p>
    <w:p w:rsidR="00C13A6D" w:rsidRPr="00ED355D" w:rsidRDefault="00C13A6D"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 xml:space="preserve">A nyitva tartás ideje alatt a gyermekekkel óvodapedagógus foglalkozik. </w:t>
      </w:r>
    </w:p>
    <w:p w:rsidR="00C13A6D" w:rsidRPr="00ED355D" w:rsidRDefault="00C13A6D"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Az óvoda vezetője szükség esetén a maximális csoport létszám betartásával, csoport összevonást rendelhet el.</w:t>
      </w:r>
    </w:p>
    <w:p w:rsidR="00B16C1F" w:rsidRPr="00ED355D" w:rsidRDefault="00B16C1F"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A reggeli találkozás Önökkel kizárólag csak rövid információ átadásra szorítkozhat. Az óvónővel történő igényesebb beszélgetés</w:t>
      </w:r>
      <w:r w:rsidR="00D62B54" w:rsidRPr="00ED355D">
        <w:rPr>
          <w:rFonts w:ascii="Times New Roman" w:hAnsi="Times New Roman" w:cs="Times New Roman"/>
          <w:sz w:val="24"/>
          <w:szCs w:val="24"/>
        </w:rPr>
        <w:t>re előre egyeztetett időpontban</w:t>
      </w:r>
      <w:r w:rsidRPr="00ED355D">
        <w:rPr>
          <w:rFonts w:ascii="Times New Roman" w:hAnsi="Times New Roman" w:cs="Times New Roman"/>
          <w:sz w:val="24"/>
          <w:szCs w:val="24"/>
        </w:rPr>
        <w:t>, megfelelő helyet biztosítunk. A szülők csak rendkívüli esetben hívhatják telefonhoz az óvónőket.</w:t>
      </w:r>
    </w:p>
    <w:p w:rsidR="00B16C1F" w:rsidRPr="00ED355D" w:rsidRDefault="00B16C1F"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A szülők válása esetén csak a bírói ítélet korlátozhatja a gyermek óvodából való elvitelét bármelyik szülő számára.</w:t>
      </w:r>
    </w:p>
    <w:p w:rsidR="00C13A6D" w:rsidRPr="00ED355D" w:rsidRDefault="00B16C1F"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A szülő megérkezése után gyermeke épségéért ő felel. A Munkavédelmi Szabályzat és az ÁNTSZ előírása alapján, valamint a kialakított szokás-szabály rendszer betartatásáért a délutáni érkezés után a gyermekeikkel együtt kérjük az óvoda épületét és az udvarát elhagyni. Az óvodapedagógusok csak azoknak a gyermekeknek a testi épségéért vállal felelősséget, akiknek a szülei nem tartózkodnak a gyermek közelében.</w:t>
      </w:r>
    </w:p>
    <w:p w:rsidR="00B16C1F" w:rsidRPr="00ED355D" w:rsidRDefault="00B16C1F"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 xml:space="preserve">Az óvoda tornatermét és egyéb helyiségeit óvodapedagógus felügyelete nélkül a gyermekek nem használhatják. </w:t>
      </w:r>
    </w:p>
    <w:p w:rsidR="00B16C1F" w:rsidRPr="00ED355D" w:rsidRDefault="00B16C1F"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Kérjük, a gyermekek biztonsága érdekében a kaput minden esetben zárják be maguk után.</w:t>
      </w:r>
    </w:p>
    <w:p w:rsidR="00B16C1F" w:rsidRPr="00ED355D" w:rsidRDefault="00B16C1F" w:rsidP="00ED355D">
      <w:pPr>
        <w:pStyle w:val="Listaszerbekezds"/>
        <w:numPr>
          <w:ilvl w:val="0"/>
          <w:numId w:val="27"/>
        </w:numPr>
        <w:spacing w:after="0" w:line="240" w:lineRule="auto"/>
        <w:jc w:val="both"/>
        <w:rPr>
          <w:rFonts w:ascii="Times New Roman" w:hAnsi="Times New Roman" w:cs="Times New Roman"/>
          <w:sz w:val="24"/>
          <w:szCs w:val="24"/>
        </w:rPr>
      </w:pPr>
      <w:r w:rsidRPr="00ED355D">
        <w:rPr>
          <w:rFonts w:ascii="Times New Roman" w:hAnsi="Times New Roman" w:cs="Times New Roman"/>
          <w:sz w:val="24"/>
          <w:szCs w:val="24"/>
        </w:rPr>
        <w:t>Kérjük, a szülőket hogy az öltözőben, udvaron mellőzzék a gyermekek étkeztetését.</w:t>
      </w:r>
    </w:p>
    <w:p w:rsidR="00B16C1F" w:rsidRPr="00B16C1F" w:rsidRDefault="00B16C1F" w:rsidP="00B16C1F">
      <w:pPr>
        <w:spacing w:after="0" w:line="240" w:lineRule="auto"/>
        <w:ind w:left="720"/>
        <w:jc w:val="both"/>
        <w:rPr>
          <w:rFonts w:ascii="Times New Roman" w:hAnsi="Times New Roman" w:cs="Times New Roman"/>
          <w:sz w:val="24"/>
          <w:szCs w:val="24"/>
        </w:rPr>
      </w:pP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Abban az esetben, ha nem a szülő, gondviselő viszi haza a gyermekeket az óvodából, a gyermek, csak a szülő (gondviselő) írásbeli kérelme alapján adható ki.</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 szülő írásbeli kérelme szükséges ahhoz is, hogy a gyermek az óvodából egyedül mehessen haza.</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 gyermek érkezésekor és távozásakor a szülő, hozzátartozó a gyermek öltöztetéséhez szükséges helyiségeket rendeltetésszerűen használhatja.</w:t>
      </w:r>
    </w:p>
    <w:p w:rsidR="00E51064" w:rsidRPr="00C25A56" w:rsidRDefault="00E375B8"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 nyitva</w:t>
      </w:r>
      <w:r w:rsidR="00E51064" w:rsidRPr="00C25A56">
        <w:rPr>
          <w:rFonts w:ascii="Times New Roman" w:hAnsi="Times New Roman" w:cs="Times New Roman"/>
          <w:sz w:val="24"/>
          <w:szCs w:val="24"/>
        </w:rPr>
        <w:t>tartási időn túl, az óvodában maradt gyermekek elhelyezése</w:t>
      </w:r>
      <w:r w:rsidRPr="00C25A56">
        <w:rPr>
          <w:rFonts w:ascii="Times New Roman" w:hAnsi="Times New Roman" w:cs="Times New Roman"/>
          <w:sz w:val="24"/>
          <w:szCs w:val="24"/>
        </w:rPr>
        <w:t>:</w:t>
      </w:r>
    </w:p>
    <w:p w:rsidR="00E51064" w:rsidRPr="00C25A56" w:rsidRDefault="00E51064" w:rsidP="00CE4D6F">
      <w:pPr>
        <w:pStyle w:val="Listaszerbekezds"/>
        <w:numPr>
          <w:ilvl w:val="0"/>
          <w:numId w:val="4"/>
        </w:numPr>
        <w:jc w:val="both"/>
        <w:rPr>
          <w:rFonts w:ascii="Times New Roman" w:hAnsi="Times New Roman" w:cs="Times New Roman"/>
          <w:i/>
          <w:sz w:val="24"/>
          <w:szCs w:val="24"/>
        </w:rPr>
      </w:pPr>
      <w:r w:rsidRPr="00C25A56">
        <w:rPr>
          <w:rFonts w:ascii="Times New Roman" w:hAnsi="Times New Roman" w:cs="Times New Roman"/>
          <w:sz w:val="24"/>
          <w:szCs w:val="24"/>
        </w:rPr>
        <w:t>A szülő (gondviselő) köteles gyermekét az óvoda nyitva tartási idején belül, legkésőbb a zárás kezdetének időpontjáig elvinni.</w:t>
      </w:r>
    </w:p>
    <w:p w:rsidR="00E51064" w:rsidRPr="00C25A56" w:rsidRDefault="00E51064" w:rsidP="00CE4D6F">
      <w:pPr>
        <w:pStyle w:val="Listaszerbekezds"/>
        <w:numPr>
          <w:ilvl w:val="0"/>
          <w:numId w:val="4"/>
        </w:numPr>
        <w:jc w:val="both"/>
        <w:rPr>
          <w:rFonts w:ascii="Times New Roman" w:hAnsi="Times New Roman" w:cs="Times New Roman"/>
          <w:i/>
          <w:sz w:val="24"/>
          <w:szCs w:val="24"/>
        </w:rPr>
      </w:pPr>
      <w:r w:rsidRPr="00C25A56">
        <w:rPr>
          <w:rFonts w:ascii="Times New Roman" w:hAnsi="Times New Roman" w:cs="Times New Roman"/>
          <w:sz w:val="24"/>
          <w:szCs w:val="24"/>
        </w:rPr>
        <w:t>Az óvoda nyitvatartási idejét meghaladóan, - egy óra időtartamig, - a gyermek felügyeletét az óvodában óvod</w:t>
      </w:r>
      <w:r w:rsidR="00125894" w:rsidRPr="00C25A56">
        <w:rPr>
          <w:rFonts w:ascii="Times New Roman" w:hAnsi="Times New Roman" w:cs="Times New Roman"/>
          <w:sz w:val="24"/>
          <w:szCs w:val="24"/>
        </w:rPr>
        <w:t xml:space="preserve">apedagógus és dajka együttesen </w:t>
      </w:r>
      <w:r w:rsidRPr="00C25A56">
        <w:rPr>
          <w:rFonts w:ascii="Times New Roman" w:hAnsi="Times New Roman" w:cs="Times New Roman"/>
          <w:sz w:val="24"/>
          <w:szCs w:val="24"/>
        </w:rPr>
        <w:t>biztosítja.</w:t>
      </w:r>
    </w:p>
    <w:p w:rsidR="00E51064" w:rsidRPr="00C25A56" w:rsidRDefault="00E51064" w:rsidP="00CE4D6F">
      <w:pPr>
        <w:pStyle w:val="Listaszerbekezds"/>
        <w:numPr>
          <w:ilvl w:val="0"/>
          <w:numId w:val="4"/>
        </w:numPr>
        <w:jc w:val="both"/>
        <w:rPr>
          <w:rFonts w:ascii="Times New Roman" w:hAnsi="Times New Roman" w:cs="Times New Roman"/>
          <w:i/>
          <w:sz w:val="24"/>
          <w:szCs w:val="24"/>
        </w:rPr>
      </w:pPr>
      <w:r w:rsidRPr="00C25A56">
        <w:rPr>
          <w:rFonts w:ascii="Times New Roman" w:hAnsi="Times New Roman" w:cs="Times New Roman"/>
          <w:sz w:val="24"/>
          <w:szCs w:val="24"/>
        </w:rPr>
        <w:t>Amennyiben a szülőt (gondviselőt) az óvoda dolgozója telefonon nem éri el és a szülő (gondviselő), bármilyen okból nem viszi el gyermekét, a gyermek felügyeletét biztosító óvodapedagógus, az illetékes Rendőrkapitányság ügyeletét értesíti.</w:t>
      </w:r>
    </w:p>
    <w:p w:rsidR="00E51064" w:rsidRPr="00C25A56" w:rsidRDefault="00D146CA" w:rsidP="00D146CA">
      <w:pPr>
        <w:pStyle w:val="Cmsor1"/>
        <w:rPr>
          <w:rFonts w:ascii="Times New Roman" w:hAnsi="Times New Roman" w:cs="Times New Roman"/>
          <w:b/>
          <w:sz w:val="24"/>
          <w:szCs w:val="24"/>
        </w:rPr>
      </w:pPr>
      <w:bookmarkStart w:id="37" w:name="_Toc428265109"/>
      <w:r w:rsidRPr="00C25A56">
        <w:rPr>
          <w:rFonts w:ascii="Times New Roman" w:hAnsi="Times New Roman" w:cs="Times New Roman"/>
          <w:b/>
          <w:sz w:val="24"/>
          <w:szCs w:val="24"/>
        </w:rPr>
        <w:t>12.</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 GYERMEK JOGA AZ ÓVODÁBAN</w:t>
      </w:r>
      <w:bookmarkEnd w:id="37"/>
    </w:p>
    <w:p w:rsidR="00623CBF" w:rsidRPr="00C25A56" w:rsidRDefault="00623CBF" w:rsidP="00623CBF">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623CBF" w:rsidRDefault="00623CBF" w:rsidP="00623CBF">
      <w:pPr>
        <w:pStyle w:val="NormlWeb"/>
        <w:shd w:val="clear" w:color="auto" w:fill="FFFFFF"/>
        <w:spacing w:before="0" w:beforeAutospacing="0" w:after="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lastRenderedPageBreak/>
        <w:t>A gyermeknek joga, hogy</w:t>
      </w:r>
    </w:p>
    <w:p w:rsidR="009F55AC" w:rsidRPr="00C25A56" w:rsidRDefault="009F55AC" w:rsidP="00623CBF">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623CBF" w:rsidRPr="00C25A56" w:rsidRDefault="00623CBF" w:rsidP="00ED06C6">
      <w:pPr>
        <w:pStyle w:val="NormlWeb"/>
        <w:numPr>
          <w:ilvl w:val="0"/>
          <w:numId w:val="15"/>
        </w:numPr>
        <w:shd w:val="clear" w:color="auto" w:fill="FFFFFF"/>
        <w:spacing w:before="0" w:beforeAutospacing="0" w:after="0" w:afterAutospacing="0"/>
        <w:ind w:right="150"/>
        <w:jc w:val="both"/>
        <w:rPr>
          <w:rFonts w:ascii="Times New Roman" w:hAnsi="Times New Roman" w:cs="Times New Roman"/>
          <w:sz w:val="24"/>
          <w:szCs w:val="24"/>
        </w:rPr>
      </w:pPr>
      <w:bookmarkStart w:id="38" w:name="pr714"/>
      <w:bookmarkEnd w:id="38"/>
      <w:r w:rsidRPr="00C25A56">
        <w:rPr>
          <w:rFonts w:ascii="Times New Roman" w:hAnsi="Times New Roman" w:cs="Times New Roman"/>
          <w:sz w:val="24"/>
          <w:szCs w:val="24"/>
        </w:rPr>
        <w:t>képességeinek, érdeklődésének, adottságainak megfelelő nevelésben részesüljön, képességeit figyelembe véve – a jogszabályban meghatározott jogát szabadon érvényesítve</w:t>
      </w:r>
      <w:r w:rsidR="00C242BB">
        <w:rPr>
          <w:rFonts w:ascii="Times New Roman" w:hAnsi="Times New Roman" w:cs="Times New Roman"/>
          <w:sz w:val="24"/>
          <w:szCs w:val="24"/>
        </w:rPr>
        <w:t>,</w:t>
      </w:r>
    </w:p>
    <w:p w:rsidR="00623CBF" w:rsidRPr="00C25A56" w:rsidRDefault="00623CBF" w:rsidP="00ED06C6">
      <w:pPr>
        <w:pStyle w:val="NormlWeb"/>
        <w:numPr>
          <w:ilvl w:val="0"/>
          <w:numId w:val="15"/>
        </w:numPr>
        <w:shd w:val="clear" w:color="auto" w:fill="FFFFFF"/>
        <w:spacing w:before="0" w:beforeAutospacing="0" w:after="0" w:afterAutospacing="0"/>
        <w:ind w:right="150"/>
        <w:jc w:val="both"/>
        <w:rPr>
          <w:rFonts w:ascii="Times New Roman" w:hAnsi="Times New Roman" w:cs="Times New Roman"/>
          <w:sz w:val="24"/>
          <w:szCs w:val="24"/>
        </w:rPr>
      </w:pPr>
      <w:bookmarkStart w:id="39" w:name="pr715"/>
      <w:bookmarkEnd w:id="39"/>
      <w:r w:rsidRPr="00C25A56">
        <w:rPr>
          <w:rFonts w:ascii="Times New Roman" w:hAnsi="Times New Roman" w:cs="Times New Roman"/>
          <w:sz w:val="24"/>
          <w:szCs w:val="24"/>
        </w:rPr>
        <w:t>a nevelési intézményben</w:t>
      </w:r>
      <w:r w:rsidR="005A201E">
        <w:rPr>
          <w:rFonts w:ascii="Times New Roman" w:hAnsi="Times New Roman" w:cs="Times New Roman"/>
          <w:sz w:val="24"/>
          <w:szCs w:val="24"/>
        </w:rPr>
        <w:t>,</w:t>
      </w:r>
      <w:r w:rsidRPr="00C25A56">
        <w:rPr>
          <w:rFonts w:ascii="Times New Roman" w:hAnsi="Times New Roman" w:cs="Times New Roman"/>
          <w:sz w:val="24"/>
          <w:szCs w:val="24"/>
        </w:rPr>
        <w:t xml:space="preserve"> biztonságban</w:t>
      </w:r>
      <w:r w:rsidR="00D62B54">
        <w:rPr>
          <w:rFonts w:ascii="Times New Roman" w:hAnsi="Times New Roman" w:cs="Times New Roman"/>
          <w:sz w:val="24"/>
          <w:szCs w:val="24"/>
        </w:rPr>
        <w:t>,</w:t>
      </w:r>
      <w:r w:rsidRPr="00C25A56">
        <w:rPr>
          <w:rFonts w:ascii="Times New Roman" w:hAnsi="Times New Roman" w:cs="Times New Roman"/>
          <w:sz w:val="24"/>
          <w:szCs w:val="24"/>
        </w:rPr>
        <w:t xml:space="preserve"> és egészséges környezetben neveljék, óvodai életrendjét pihenőidő, szabadidő, testmozgás beépítésével, sportolási, étkezési lehetőség biztosításával életkorának és fejlettségének megfelelően alakítsák ki,</w:t>
      </w:r>
    </w:p>
    <w:p w:rsidR="00623CBF" w:rsidRPr="00C25A56" w:rsidRDefault="00623CBF" w:rsidP="00ED06C6">
      <w:pPr>
        <w:pStyle w:val="NormlWeb"/>
        <w:numPr>
          <w:ilvl w:val="0"/>
          <w:numId w:val="15"/>
        </w:numPr>
        <w:shd w:val="clear" w:color="auto" w:fill="FFFFFF"/>
        <w:spacing w:before="0" w:beforeAutospacing="0" w:after="0" w:afterAutospacing="0"/>
        <w:ind w:right="150"/>
        <w:jc w:val="both"/>
        <w:rPr>
          <w:rFonts w:ascii="Times New Roman" w:hAnsi="Times New Roman" w:cs="Times New Roman"/>
          <w:sz w:val="24"/>
          <w:szCs w:val="24"/>
        </w:rPr>
      </w:pPr>
      <w:bookmarkStart w:id="40" w:name="pr716"/>
      <w:bookmarkEnd w:id="40"/>
      <w:r w:rsidRPr="00C25A56">
        <w:rPr>
          <w:rFonts w:ascii="Times New Roman" w:hAnsi="Times New Roman" w:cs="Times New Roman"/>
          <w:sz w:val="24"/>
          <w:szCs w:val="24"/>
        </w:rPr>
        <w:t>nemzetiségi hovatartozásának megfelelő nevelésben részesüljön,</w:t>
      </w:r>
    </w:p>
    <w:p w:rsidR="00623CBF" w:rsidRPr="00C25A56" w:rsidRDefault="00623CBF" w:rsidP="00ED06C6">
      <w:pPr>
        <w:pStyle w:val="NormlWeb"/>
        <w:numPr>
          <w:ilvl w:val="0"/>
          <w:numId w:val="15"/>
        </w:numPr>
        <w:shd w:val="clear" w:color="auto" w:fill="FFFFFF"/>
        <w:spacing w:before="0" w:beforeAutospacing="0" w:after="0" w:afterAutospacing="0"/>
        <w:ind w:right="150"/>
        <w:jc w:val="both"/>
        <w:rPr>
          <w:rFonts w:ascii="Times New Roman" w:hAnsi="Times New Roman" w:cs="Times New Roman"/>
          <w:sz w:val="24"/>
          <w:szCs w:val="24"/>
        </w:rPr>
      </w:pPr>
      <w:bookmarkStart w:id="41" w:name="pr717"/>
      <w:bookmarkStart w:id="42" w:name="pr718"/>
      <w:bookmarkEnd w:id="41"/>
      <w:bookmarkEnd w:id="42"/>
      <w:r w:rsidRPr="00C25A56">
        <w:rPr>
          <w:rFonts w:ascii="Times New Roman" w:hAnsi="Times New Roman" w:cs="Times New Roman"/>
          <w:sz w:val="24"/>
          <w:szCs w:val="24"/>
        </w:rPr>
        <w:t>egyházi köznevelési intézményben vagy magán köznevelési intézményben vegye igénybe az óvodai, ellátást.</w:t>
      </w:r>
    </w:p>
    <w:p w:rsidR="00623CBF" w:rsidRPr="00C25A56" w:rsidRDefault="00623CBF" w:rsidP="00ED06C6">
      <w:pPr>
        <w:pStyle w:val="NormlWeb"/>
        <w:numPr>
          <w:ilvl w:val="0"/>
          <w:numId w:val="15"/>
        </w:numPr>
        <w:shd w:val="clear" w:color="auto" w:fill="FFFFFF"/>
        <w:spacing w:before="0" w:beforeAutospacing="0" w:after="0" w:afterAutospacing="0"/>
        <w:ind w:right="150"/>
        <w:jc w:val="both"/>
        <w:rPr>
          <w:rFonts w:ascii="Times New Roman" w:hAnsi="Times New Roman" w:cs="Times New Roman"/>
          <w:sz w:val="24"/>
          <w:szCs w:val="24"/>
        </w:rPr>
      </w:pPr>
      <w:bookmarkStart w:id="43" w:name="pr719"/>
      <w:bookmarkEnd w:id="43"/>
      <w:r w:rsidRPr="00C25A56">
        <w:rPr>
          <w:rFonts w:ascii="Times New Roman" w:hAnsi="Times New Roman" w:cs="Times New Roman"/>
          <w:sz w:val="24"/>
          <w:szCs w:val="24"/>
        </w:rPr>
        <w:t>személyiségi jogait, így különösen személyiségének szabad kibontakoztatásához való jogát, önrendelkezési jogát, cselekvési szabadságát, családi élethez és magánélethez való jogát a nevelési intézmény tiszteletben tartsa, e jogának gyakorlása azonban nem korlátozhat másokat ugyanezen jogainak érvényesítésében, továbbá nem veszélyeztetheti a saját és társai, a nevelési</w:t>
      </w:r>
      <w:r w:rsidR="00666178" w:rsidRPr="00C25A56">
        <w:rPr>
          <w:rFonts w:ascii="Times New Roman" w:hAnsi="Times New Roman" w:cs="Times New Roman"/>
          <w:sz w:val="24"/>
          <w:szCs w:val="24"/>
        </w:rPr>
        <w:t xml:space="preserve"> </w:t>
      </w:r>
      <w:r w:rsidRPr="00C25A56">
        <w:rPr>
          <w:rFonts w:ascii="Times New Roman" w:hAnsi="Times New Roman" w:cs="Times New Roman"/>
          <w:sz w:val="24"/>
          <w:szCs w:val="24"/>
        </w:rPr>
        <w:t>intézmény alkalmazottai egészségét, testi épségét, valamint a művelődéshez való jog érvényesítéséhez szükséges feltételek megteremtését, fenntartását,</w:t>
      </w:r>
    </w:p>
    <w:p w:rsidR="00623CBF" w:rsidRPr="00C25A56" w:rsidRDefault="00623CBF" w:rsidP="00ED06C6">
      <w:pPr>
        <w:pStyle w:val="NormlWeb"/>
        <w:numPr>
          <w:ilvl w:val="0"/>
          <w:numId w:val="15"/>
        </w:numPr>
        <w:shd w:val="clear" w:color="auto" w:fill="FFFFFF"/>
        <w:spacing w:before="0" w:beforeAutospacing="0" w:after="0" w:afterAutospacing="0"/>
        <w:ind w:right="150"/>
        <w:jc w:val="both"/>
        <w:rPr>
          <w:rFonts w:ascii="Times New Roman" w:hAnsi="Times New Roman" w:cs="Times New Roman"/>
          <w:sz w:val="24"/>
          <w:szCs w:val="24"/>
        </w:rPr>
      </w:pPr>
      <w:bookmarkStart w:id="44" w:name="pr720"/>
      <w:bookmarkEnd w:id="44"/>
      <w:r w:rsidRPr="00C25A56">
        <w:rPr>
          <w:rFonts w:ascii="Times New Roman" w:hAnsi="Times New Roman" w:cs="Times New Roman"/>
          <w:sz w:val="24"/>
          <w:szCs w:val="24"/>
        </w:rPr>
        <w:t>állapotának, személyes adottságának megfelelő megkülönböztetett ellátásban - különleges gondozásban, rehabilitációs célú ellátásban - részesüljön, és életkorától függetlenül a pedagógiai szakszolgálat intézményéhez forduljon segítségért,</w:t>
      </w:r>
    </w:p>
    <w:p w:rsidR="00C37202" w:rsidRDefault="00623CBF" w:rsidP="00111F0D">
      <w:pPr>
        <w:pStyle w:val="NormlWeb"/>
        <w:numPr>
          <w:ilvl w:val="0"/>
          <w:numId w:val="15"/>
        </w:numPr>
        <w:shd w:val="clear" w:color="auto" w:fill="FFFFFF"/>
        <w:spacing w:before="0" w:beforeAutospacing="0" w:after="0" w:afterAutospacing="0"/>
        <w:ind w:right="150"/>
        <w:jc w:val="both"/>
        <w:rPr>
          <w:rFonts w:ascii="Times New Roman" w:hAnsi="Times New Roman" w:cs="Times New Roman"/>
          <w:sz w:val="24"/>
          <w:szCs w:val="24"/>
        </w:rPr>
      </w:pPr>
      <w:bookmarkStart w:id="45" w:name="pr721"/>
      <w:bookmarkEnd w:id="45"/>
      <w:r w:rsidRPr="00C25A56">
        <w:rPr>
          <w:rFonts w:ascii="Times New Roman" w:hAnsi="Times New Roman" w:cs="Times New Roman"/>
          <w:sz w:val="24"/>
          <w:szCs w:val="24"/>
        </w:rPr>
        <w:t>az oktatási jogok biztosához forduljon.</w:t>
      </w:r>
      <w:bookmarkStart w:id="46" w:name="pr722"/>
      <w:bookmarkEnd w:id="46"/>
    </w:p>
    <w:p w:rsidR="00ED355D" w:rsidRDefault="00ED355D" w:rsidP="00ED355D">
      <w:pPr>
        <w:ind w:left="360"/>
        <w:rPr>
          <w:rFonts w:ascii="Times New Roman" w:hAnsi="Times New Roman" w:cs="Times New Roman"/>
          <w:i/>
          <w:sz w:val="24"/>
          <w:szCs w:val="24"/>
        </w:rPr>
      </w:pPr>
    </w:p>
    <w:p w:rsidR="00ED355D" w:rsidRDefault="00ED355D" w:rsidP="00ED355D">
      <w:pPr>
        <w:ind w:left="360"/>
        <w:rPr>
          <w:rFonts w:ascii="Times New Roman" w:hAnsi="Times New Roman" w:cs="Times New Roman"/>
          <w:i/>
          <w:sz w:val="24"/>
          <w:szCs w:val="24"/>
        </w:rPr>
      </w:pPr>
      <w:r w:rsidRPr="00ED355D">
        <w:rPr>
          <w:rFonts w:ascii="Times New Roman" w:hAnsi="Times New Roman" w:cs="Times New Roman"/>
          <w:i/>
          <w:sz w:val="24"/>
          <w:szCs w:val="24"/>
        </w:rPr>
        <w:t>Gyermek kötelessége:</w:t>
      </w:r>
    </w:p>
    <w:p w:rsidR="009F55AC" w:rsidRPr="00ED355D" w:rsidRDefault="009F55AC" w:rsidP="00ED355D">
      <w:pPr>
        <w:ind w:left="360"/>
        <w:rPr>
          <w:rFonts w:ascii="Times New Roman" w:hAnsi="Times New Roman" w:cs="Times New Roman"/>
          <w:i/>
          <w:sz w:val="24"/>
          <w:szCs w:val="24"/>
        </w:rPr>
      </w:pPr>
    </w:p>
    <w:p w:rsidR="00ED355D" w:rsidRPr="00ED355D" w:rsidRDefault="00ED355D" w:rsidP="00ED355D">
      <w:pPr>
        <w:pStyle w:val="Listaszerbekezds"/>
        <w:numPr>
          <w:ilvl w:val="0"/>
          <w:numId w:val="15"/>
        </w:numPr>
        <w:spacing w:after="0" w:line="240" w:lineRule="auto"/>
        <w:rPr>
          <w:rFonts w:ascii="Times New Roman" w:hAnsi="Times New Roman" w:cs="Times New Roman"/>
          <w:sz w:val="24"/>
          <w:szCs w:val="24"/>
        </w:rPr>
      </w:pPr>
      <w:r w:rsidRPr="00ED355D">
        <w:rPr>
          <w:rFonts w:ascii="Times New Roman" w:hAnsi="Times New Roman" w:cs="Times New Roman"/>
          <w:sz w:val="24"/>
          <w:szCs w:val="24"/>
        </w:rPr>
        <w:t>Életkorához és fejletségéhez igazodva közre működjön saját környezetének és az általa alkalmazott eszközöknek a rendben tartásában.</w:t>
      </w:r>
    </w:p>
    <w:p w:rsidR="00ED355D" w:rsidRPr="00ED355D" w:rsidRDefault="00ED355D" w:rsidP="00ED355D">
      <w:pPr>
        <w:pStyle w:val="Listaszerbekezds"/>
        <w:numPr>
          <w:ilvl w:val="0"/>
          <w:numId w:val="15"/>
        </w:numPr>
        <w:spacing w:after="0" w:line="240" w:lineRule="auto"/>
        <w:rPr>
          <w:rFonts w:ascii="Times New Roman" w:hAnsi="Times New Roman" w:cs="Times New Roman"/>
          <w:sz w:val="24"/>
          <w:szCs w:val="24"/>
        </w:rPr>
      </w:pPr>
      <w:r w:rsidRPr="00ED355D">
        <w:rPr>
          <w:rFonts w:ascii="Times New Roman" w:hAnsi="Times New Roman" w:cs="Times New Roman"/>
          <w:sz w:val="24"/>
          <w:szCs w:val="24"/>
        </w:rPr>
        <w:t>Megtartsa a</w:t>
      </w:r>
      <w:r w:rsidR="00C242BB">
        <w:rPr>
          <w:rFonts w:ascii="Times New Roman" w:hAnsi="Times New Roman" w:cs="Times New Roman"/>
          <w:sz w:val="24"/>
          <w:szCs w:val="24"/>
        </w:rPr>
        <w:t>z</w:t>
      </w:r>
      <w:r w:rsidRPr="00ED355D">
        <w:rPr>
          <w:rFonts w:ascii="Times New Roman" w:hAnsi="Times New Roman" w:cs="Times New Roman"/>
          <w:sz w:val="24"/>
          <w:szCs w:val="24"/>
        </w:rPr>
        <w:t xml:space="preserve"> óvodai helyiségének használati rendjét.</w:t>
      </w:r>
    </w:p>
    <w:p w:rsidR="00ED355D" w:rsidRPr="00ED355D" w:rsidRDefault="00ED355D" w:rsidP="00ED355D">
      <w:pPr>
        <w:pStyle w:val="Listaszerbekezds"/>
        <w:numPr>
          <w:ilvl w:val="0"/>
          <w:numId w:val="15"/>
        </w:numPr>
        <w:spacing w:after="0" w:line="240" w:lineRule="auto"/>
        <w:rPr>
          <w:rFonts w:ascii="Times New Roman" w:hAnsi="Times New Roman" w:cs="Times New Roman"/>
          <w:sz w:val="24"/>
          <w:szCs w:val="24"/>
        </w:rPr>
      </w:pPr>
      <w:r w:rsidRPr="00ED355D">
        <w:rPr>
          <w:rFonts w:ascii="Times New Roman" w:hAnsi="Times New Roman" w:cs="Times New Roman"/>
          <w:sz w:val="24"/>
          <w:szCs w:val="24"/>
        </w:rPr>
        <w:t>Óvja saját és társai testi épségét</w:t>
      </w:r>
      <w:r w:rsidR="00C242BB">
        <w:rPr>
          <w:rFonts w:ascii="Times New Roman" w:hAnsi="Times New Roman" w:cs="Times New Roman"/>
          <w:sz w:val="24"/>
          <w:szCs w:val="24"/>
        </w:rPr>
        <w:t>.</w:t>
      </w:r>
    </w:p>
    <w:p w:rsidR="00ED355D" w:rsidRPr="00ED355D" w:rsidRDefault="00ED355D" w:rsidP="00ED355D">
      <w:pPr>
        <w:pStyle w:val="Listaszerbekezds"/>
        <w:numPr>
          <w:ilvl w:val="0"/>
          <w:numId w:val="15"/>
        </w:numPr>
        <w:spacing w:after="0" w:line="240" w:lineRule="auto"/>
        <w:rPr>
          <w:rFonts w:ascii="Times New Roman" w:hAnsi="Times New Roman" w:cs="Times New Roman"/>
          <w:sz w:val="24"/>
          <w:szCs w:val="24"/>
        </w:rPr>
      </w:pPr>
      <w:r w:rsidRPr="00ED355D">
        <w:rPr>
          <w:rFonts w:ascii="Times New Roman" w:hAnsi="Times New Roman" w:cs="Times New Roman"/>
          <w:sz w:val="24"/>
          <w:szCs w:val="24"/>
        </w:rPr>
        <w:t>Megőrizze, megfelelően kezelje eszközöket, óvja asz óvoda létesítményeit, felszereléseit.</w:t>
      </w:r>
    </w:p>
    <w:p w:rsidR="00ED355D" w:rsidRDefault="00ED355D" w:rsidP="00ED355D">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9F55AC" w:rsidRDefault="009F55AC" w:rsidP="00ED355D">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9F55AC" w:rsidRPr="00ED355D" w:rsidRDefault="009F55AC" w:rsidP="00ED355D">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E51064" w:rsidRPr="00C25A56" w:rsidRDefault="00D146CA" w:rsidP="00D146CA">
      <w:pPr>
        <w:pStyle w:val="Cmsor1"/>
        <w:rPr>
          <w:rFonts w:ascii="Times New Roman" w:hAnsi="Times New Roman" w:cs="Times New Roman"/>
          <w:b/>
          <w:sz w:val="24"/>
          <w:szCs w:val="24"/>
        </w:rPr>
      </w:pPr>
      <w:bookmarkStart w:id="47" w:name="_Toc428265110"/>
      <w:r w:rsidRPr="00C25A56">
        <w:rPr>
          <w:rFonts w:ascii="Times New Roman" w:hAnsi="Times New Roman" w:cs="Times New Roman"/>
          <w:b/>
          <w:sz w:val="24"/>
          <w:szCs w:val="24"/>
        </w:rPr>
        <w:t>13.</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w:t>
      </w:r>
      <w:r w:rsidRPr="00C25A56">
        <w:rPr>
          <w:rFonts w:ascii="Times New Roman" w:hAnsi="Times New Roman" w:cs="Times New Roman"/>
          <w:b/>
          <w:sz w:val="24"/>
          <w:szCs w:val="24"/>
        </w:rPr>
        <w:t xml:space="preserve"> GYERMEKEK JUTALMAZÁSÁNAK ELVEI</w:t>
      </w:r>
      <w:r w:rsidR="00101381" w:rsidRPr="00C25A56">
        <w:rPr>
          <w:rFonts w:ascii="Times New Roman" w:hAnsi="Times New Roman" w:cs="Times New Roman"/>
          <w:b/>
          <w:sz w:val="24"/>
          <w:szCs w:val="24"/>
        </w:rPr>
        <w:t xml:space="preserve"> ÉS FORMÁI</w:t>
      </w:r>
      <w:bookmarkEnd w:id="47"/>
    </w:p>
    <w:p w:rsidR="00E51064" w:rsidRPr="00C25A56" w:rsidRDefault="00E51064" w:rsidP="003C59E5">
      <w:pPr>
        <w:pStyle w:val="NormlWeb"/>
        <w:jc w:val="both"/>
        <w:rPr>
          <w:rFonts w:ascii="Times New Roman" w:hAnsi="Times New Roman" w:cs="Times New Roman"/>
          <w:sz w:val="24"/>
          <w:szCs w:val="24"/>
        </w:rPr>
      </w:pPr>
      <w:r w:rsidRPr="00C25A56">
        <w:rPr>
          <w:rFonts w:ascii="Times New Roman" w:hAnsi="Times New Roman" w:cs="Times New Roman"/>
          <w:sz w:val="24"/>
          <w:szCs w:val="24"/>
        </w:rPr>
        <w:t>A gyermekek jutalmazásánál az egyenlő bánásmód elvének figyelembevételével</w:t>
      </w:r>
      <w:r w:rsidR="008E3AE3" w:rsidRPr="00C25A56">
        <w:rPr>
          <w:rFonts w:ascii="Times New Roman" w:hAnsi="Times New Roman" w:cs="Times New Roman"/>
          <w:sz w:val="24"/>
          <w:szCs w:val="24"/>
        </w:rPr>
        <w:t xml:space="preserve"> járunk el.</w:t>
      </w:r>
    </w:p>
    <w:p w:rsidR="005D4017" w:rsidRPr="00C25A56" w:rsidRDefault="005D4017" w:rsidP="005D4017">
      <w:pPr>
        <w:spacing w:after="0"/>
        <w:jc w:val="both"/>
        <w:rPr>
          <w:rFonts w:ascii="Times New Roman" w:hAnsi="Times New Roman" w:cs="Times New Roman"/>
          <w:sz w:val="24"/>
          <w:szCs w:val="24"/>
        </w:rPr>
      </w:pPr>
      <w:r w:rsidRPr="00C25A56">
        <w:rPr>
          <w:rFonts w:ascii="Times New Roman" w:hAnsi="Times New Roman" w:cs="Times New Roman"/>
          <w:sz w:val="24"/>
          <w:szCs w:val="24"/>
        </w:rPr>
        <w:t>A gyermeket tőle elvárhatónál jobb teljesítményéért az intézményben az alábbiak szerint jutalmazni kell.</w:t>
      </w:r>
    </w:p>
    <w:p w:rsidR="005D4017" w:rsidRPr="00C25A56" w:rsidRDefault="005D4017"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sidRPr="00C25A56">
        <w:rPr>
          <w:rFonts w:ascii="Times New Roman" w:hAnsi="Times New Roman" w:cs="Times New Roman"/>
          <w:sz w:val="24"/>
          <w:szCs w:val="24"/>
        </w:rPr>
        <w:t>A jutalmazásnál a pedagógus figyelembe veszi a gyermek fejlettségét, fejlődésének ütemét, egyéni képességeit!</w:t>
      </w:r>
    </w:p>
    <w:p w:rsidR="005D4017" w:rsidRPr="00C25A56" w:rsidRDefault="005D4017"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sidRPr="00C25A56">
        <w:rPr>
          <w:rFonts w:ascii="Times New Roman" w:hAnsi="Times New Roman" w:cs="Times New Roman"/>
          <w:sz w:val="24"/>
          <w:szCs w:val="24"/>
        </w:rPr>
        <w:t>A jutalom fajták</w:t>
      </w:r>
    </w:p>
    <w:p w:rsidR="005D4017" w:rsidRPr="00C25A56" w:rsidRDefault="00111F0D" w:rsidP="00111F0D">
      <w:pPr>
        <w:pStyle w:val="NormlWeb"/>
        <w:numPr>
          <w:ilvl w:val="0"/>
          <w:numId w:val="18"/>
        </w:numPr>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Ösztönző</w:t>
      </w:r>
    </w:p>
    <w:p w:rsidR="005D4017" w:rsidRPr="00C25A56" w:rsidRDefault="005D4017"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sidRPr="00C25A56">
        <w:rPr>
          <w:rFonts w:ascii="Times New Roman" w:hAnsi="Times New Roman" w:cs="Times New Roman"/>
          <w:sz w:val="24"/>
          <w:szCs w:val="24"/>
        </w:rPr>
        <w:t xml:space="preserve">Az ösztönző jutalom a biztatás! Bízunk a gyermekben, hogy a teljesítménye sikeres lesz! </w:t>
      </w:r>
    </w:p>
    <w:p w:rsidR="005D4017" w:rsidRPr="00C25A56" w:rsidRDefault="005D4017"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sidRPr="00C25A56">
        <w:rPr>
          <w:rFonts w:ascii="Times New Roman" w:hAnsi="Times New Roman" w:cs="Times New Roman"/>
          <w:sz w:val="24"/>
          <w:szCs w:val="24"/>
        </w:rPr>
        <w:t>A bíztatás a tevékenység végzése alatt történik, hogy a megoldásban a gyermek jó úton halad!</w:t>
      </w:r>
    </w:p>
    <w:p w:rsidR="005D4017" w:rsidRPr="00C25A56" w:rsidRDefault="00111F0D" w:rsidP="00111F0D">
      <w:pPr>
        <w:pStyle w:val="NormlWeb"/>
        <w:numPr>
          <w:ilvl w:val="0"/>
          <w:numId w:val="18"/>
        </w:numPr>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Pr>
          <w:rFonts w:ascii="Times New Roman" w:hAnsi="Times New Roman" w:cs="Times New Roman"/>
          <w:sz w:val="24"/>
          <w:szCs w:val="24"/>
        </w:rPr>
        <w:t>Értékelő-minősítő jutalom</w:t>
      </w:r>
    </w:p>
    <w:p w:rsidR="005D4017" w:rsidRPr="00C25A56" w:rsidRDefault="005D4017"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sidRPr="00C25A56">
        <w:rPr>
          <w:rFonts w:ascii="Times New Roman" w:hAnsi="Times New Roman" w:cs="Times New Roman"/>
          <w:sz w:val="24"/>
          <w:szCs w:val="24"/>
        </w:rPr>
        <w:t>Értékelő-minősítő- a tevékenységet követőn történik, az elvégzett feladat elismerését jelenti.</w:t>
      </w:r>
    </w:p>
    <w:p w:rsidR="005D4017" w:rsidRPr="00C25A56" w:rsidRDefault="005D4017"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sidRPr="00C25A56">
        <w:rPr>
          <w:rFonts w:ascii="Times New Roman" w:hAnsi="Times New Roman" w:cs="Times New Roman"/>
          <w:sz w:val="24"/>
          <w:szCs w:val="24"/>
        </w:rPr>
        <w:t>A jutalmazás, a jó teljesítményt követő visszajelzés!</w:t>
      </w:r>
    </w:p>
    <w:p w:rsidR="005D4017" w:rsidRDefault="005D4017"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r w:rsidRPr="00C25A56">
        <w:rPr>
          <w:rFonts w:ascii="Times New Roman" w:hAnsi="Times New Roman" w:cs="Times New Roman"/>
          <w:sz w:val="24"/>
          <w:szCs w:val="24"/>
        </w:rPr>
        <w:t>A visszajelzés fajtái pl. dicséret, simogatás, pozitív kiemelés a csoport előtt, büszkeség tábla, megtapsolás, jutalom megbízatás.</w:t>
      </w:r>
    </w:p>
    <w:p w:rsidR="00111F0D" w:rsidRPr="00C25A56" w:rsidRDefault="00111F0D" w:rsidP="005D4017">
      <w:pPr>
        <w:pStyle w:val="NormlWeb"/>
        <w:shd w:val="clear" w:color="auto" w:fill="FFFFFF"/>
        <w:spacing w:before="0" w:beforeAutospacing="0" w:after="0" w:afterAutospacing="0" w:line="336" w:lineRule="atLeast"/>
        <w:jc w:val="both"/>
        <w:textAlignment w:val="baseline"/>
        <w:rPr>
          <w:rFonts w:ascii="Times New Roman" w:hAnsi="Times New Roman" w:cs="Times New Roman"/>
          <w:sz w:val="24"/>
          <w:szCs w:val="24"/>
        </w:rPr>
      </w:pPr>
    </w:p>
    <w:p w:rsidR="00E51064" w:rsidRPr="00C25A56" w:rsidRDefault="00D146CA" w:rsidP="00921043">
      <w:pPr>
        <w:pStyle w:val="Cmsor1"/>
        <w:spacing w:after="360"/>
        <w:rPr>
          <w:rFonts w:ascii="Times New Roman" w:hAnsi="Times New Roman" w:cs="Times New Roman"/>
          <w:b/>
          <w:sz w:val="24"/>
          <w:szCs w:val="24"/>
        </w:rPr>
      </w:pPr>
      <w:bookmarkStart w:id="48" w:name="_Toc428265111"/>
      <w:r w:rsidRPr="00C25A56">
        <w:rPr>
          <w:rFonts w:ascii="Times New Roman" w:hAnsi="Times New Roman" w:cs="Times New Roman"/>
          <w:b/>
          <w:sz w:val="24"/>
          <w:szCs w:val="24"/>
        </w:rPr>
        <w:t>14.</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 GYERMEKEK ÖLTÖZTETÉSE (RUHÁZATA)</w:t>
      </w:r>
      <w:bookmarkEnd w:id="48"/>
    </w:p>
    <w:p w:rsidR="00E51064" w:rsidRDefault="00E51064" w:rsidP="003C59E5">
      <w:pPr>
        <w:jc w:val="both"/>
        <w:rPr>
          <w:rFonts w:ascii="Times New Roman" w:hAnsi="Times New Roman" w:cs="Times New Roman"/>
          <w:sz w:val="24"/>
          <w:szCs w:val="24"/>
        </w:rPr>
      </w:pPr>
      <w:r w:rsidRPr="00C25A56">
        <w:rPr>
          <w:rFonts w:ascii="Times New Roman" w:hAnsi="Times New Roman" w:cs="Times New Roman"/>
          <w:sz w:val="24"/>
          <w:szCs w:val="24"/>
        </w:rPr>
        <w:t>A gyermek öltöztetése, ruházatának biztosítása a szülők (gondviselők) feladata, oly módon, hogy az, az egészségügyi és kényelmi szempontoknak megfeleljen.</w:t>
      </w:r>
    </w:p>
    <w:p w:rsidR="00E43EFB" w:rsidRPr="00E43EFB" w:rsidRDefault="00E43EFB" w:rsidP="009F55AC">
      <w:pPr>
        <w:numPr>
          <w:ilvl w:val="0"/>
          <w:numId w:val="30"/>
        </w:numPr>
        <w:spacing w:after="0" w:line="240" w:lineRule="auto"/>
        <w:jc w:val="both"/>
        <w:rPr>
          <w:rFonts w:ascii="Times New Roman" w:hAnsi="Times New Roman" w:cs="Times New Roman"/>
          <w:sz w:val="24"/>
          <w:szCs w:val="24"/>
        </w:rPr>
      </w:pPr>
      <w:r w:rsidRPr="00E43EFB">
        <w:rPr>
          <w:rFonts w:ascii="Times New Roman" w:hAnsi="Times New Roman" w:cs="Times New Roman"/>
          <w:sz w:val="24"/>
          <w:szCs w:val="24"/>
        </w:rPr>
        <w:t>Öltözködjenek a gyerekek rétegesen, az időjárásnak megfelelően, ruházatuk legyen strapabíró és könnyen kezelhető kérjük a szülőket</w:t>
      </w:r>
      <w:r w:rsidR="005A201E">
        <w:rPr>
          <w:rFonts w:ascii="Times New Roman" w:hAnsi="Times New Roman" w:cs="Times New Roman"/>
          <w:sz w:val="24"/>
          <w:szCs w:val="24"/>
        </w:rPr>
        <w:t>,</w:t>
      </w:r>
      <w:r w:rsidRPr="00E43EFB">
        <w:rPr>
          <w:rFonts w:ascii="Times New Roman" w:hAnsi="Times New Roman" w:cs="Times New Roman"/>
          <w:sz w:val="24"/>
          <w:szCs w:val="24"/>
        </w:rPr>
        <w:t xml:space="preserve"> hogy gyakran nézzék át a gyermekeik zsákját, hogy megv</w:t>
      </w:r>
      <w:r>
        <w:rPr>
          <w:rFonts w:ascii="Times New Roman" w:hAnsi="Times New Roman" w:cs="Times New Roman"/>
          <w:sz w:val="24"/>
          <w:szCs w:val="24"/>
        </w:rPr>
        <w:t>an-e a váltó ruha és a tornacipő</w:t>
      </w:r>
      <w:r w:rsidRPr="00E43EFB">
        <w:rPr>
          <w:rFonts w:ascii="Times New Roman" w:hAnsi="Times New Roman" w:cs="Times New Roman"/>
          <w:sz w:val="24"/>
          <w:szCs w:val="24"/>
        </w:rPr>
        <w:t>, illetve nincsenek-e felesleges dolgok az óvodában. Benti cipőnek csak zárt cipőt, vagy szandált fogadunk el.</w:t>
      </w:r>
    </w:p>
    <w:p w:rsidR="00E43EFB" w:rsidRPr="00E43EFB" w:rsidRDefault="00E43EFB" w:rsidP="009F55AC">
      <w:pPr>
        <w:numPr>
          <w:ilvl w:val="0"/>
          <w:numId w:val="30"/>
        </w:numPr>
        <w:spacing w:after="0" w:line="240" w:lineRule="auto"/>
        <w:jc w:val="both"/>
        <w:rPr>
          <w:rFonts w:ascii="Times New Roman" w:hAnsi="Times New Roman" w:cs="Times New Roman"/>
          <w:sz w:val="24"/>
          <w:szCs w:val="24"/>
        </w:rPr>
      </w:pPr>
      <w:r w:rsidRPr="00E43EFB">
        <w:rPr>
          <w:rFonts w:ascii="Times New Roman" w:hAnsi="Times New Roman" w:cs="Times New Roman"/>
          <w:sz w:val="24"/>
          <w:szCs w:val="24"/>
        </w:rPr>
        <w:t xml:space="preserve">Téli, havas hónapokra overál javasolt. </w:t>
      </w:r>
    </w:p>
    <w:p w:rsidR="00E43EFB" w:rsidRPr="00C25A56" w:rsidRDefault="00E43EFB" w:rsidP="003C59E5">
      <w:pPr>
        <w:jc w:val="both"/>
        <w:rPr>
          <w:rFonts w:ascii="Times New Roman" w:hAnsi="Times New Roman" w:cs="Times New Roman"/>
          <w:i/>
          <w:sz w:val="24"/>
          <w:szCs w:val="24"/>
        </w:rPr>
      </w:pPr>
    </w:p>
    <w:p w:rsidR="00E51064" w:rsidRPr="00C25A56" w:rsidRDefault="00D146CA" w:rsidP="00D146CA">
      <w:pPr>
        <w:pStyle w:val="Cmsor1"/>
        <w:rPr>
          <w:rFonts w:ascii="Times New Roman" w:hAnsi="Times New Roman" w:cs="Times New Roman"/>
          <w:b/>
          <w:sz w:val="24"/>
          <w:szCs w:val="24"/>
        </w:rPr>
      </w:pPr>
      <w:bookmarkStart w:id="49" w:name="_Toc428265112"/>
      <w:r w:rsidRPr="00C25A56">
        <w:rPr>
          <w:rFonts w:ascii="Times New Roman" w:hAnsi="Times New Roman" w:cs="Times New Roman"/>
          <w:b/>
          <w:sz w:val="24"/>
          <w:szCs w:val="24"/>
        </w:rPr>
        <w:t>15.</w:t>
      </w:r>
      <w:r w:rsidRPr="00C25A56">
        <w:rPr>
          <w:rFonts w:ascii="Times New Roman" w:hAnsi="Times New Roman" w:cs="Times New Roman"/>
          <w:b/>
          <w:sz w:val="24"/>
          <w:szCs w:val="24"/>
        </w:rPr>
        <w:tab/>
      </w:r>
      <w:r w:rsidR="00AF5C1C" w:rsidRPr="00C25A56">
        <w:rPr>
          <w:rFonts w:ascii="Times New Roman" w:hAnsi="Times New Roman" w:cs="Times New Roman"/>
          <w:b/>
          <w:sz w:val="24"/>
          <w:szCs w:val="24"/>
        </w:rPr>
        <w:t xml:space="preserve">A TÉRÍTÉSI DÍJ </w:t>
      </w:r>
      <w:r w:rsidR="005F6A55" w:rsidRPr="00C25A56">
        <w:rPr>
          <w:rFonts w:ascii="Times New Roman" w:hAnsi="Times New Roman" w:cs="Times New Roman"/>
          <w:b/>
          <w:sz w:val="24"/>
          <w:szCs w:val="24"/>
        </w:rPr>
        <w:t>BEFIZETÉSE</w:t>
      </w:r>
      <w:r w:rsidR="00101381" w:rsidRPr="00C25A56">
        <w:rPr>
          <w:rFonts w:ascii="Times New Roman" w:hAnsi="Times New Roman" w:cs="Times New Roman"/>
          <w:b/>
          <w:sz w:val="24"/>
          <w:szCs w:val="24"/>
        </w:rPr>
        <w:t>, VISSZAFIZETÉS</w:t>
      </w:r>
      <w:r w:rsidR="005F6A55" w:rsidRPr="00C25A56">
        <w:rPr>
          <w:rFonts w:ascii="Times New Roman" w:hAnsi="Times New Roman" w:cs="Times New Roman"/>
          <w:b/>
          <w:sz w:val="24"/>
          <w:szCs w:val="24"/>
        </w:rPr>
        <w:t>E</w:t>
      </w:r>
      <w:bookmarkEnd w:id="49"/>
    </w:p>
    <w:p w:rsidR="00E51064" w:rsidRPr="00C25A56" w:rsidRDefault="00E51064" w:rsidP="003C59E5">
      <w:pPr>
        <w:spacing w:before="100" w:beforeAutospacing="1" w:after="100" w:afterAutospacing="1"/>
        <w:jc w:val="both"/>
        <w:rPr>
          <w:rFonts w:ascii="Times New Roman" w:hAnsi="Times New Roman" w:cs="Times New Roman"/>
          <w:i/>
          <w:sz w:val="24"/>
          <w:szCs w:val="24"/>
        </w:rPr>
      </w:pPr>
      <w:r w:rsidRPr="00C25A56">
        <w:rPr>
          <w:rFonts w:ascii="Times New Roman" w:hAnsi="Times New Roman" w:cs="Times New Roman"/>
          <w:sz w:val="24"/>
          <w:szCs w:val="24"/>
        </w:rPr>
        <w:t>A gyermekek napi háromszori étkezésének megszervezése, és biztosítása (szülői igénynek megfelelően) az óvoda feladata.</w:t>
      </w:r>
    </w:p>
    <w:p w:rsidR="00E51064" w:rsidRPr="00C25A56" w:rsidRDefault="00E51064" w:rsidP="003C59E5">
      <w:pPr>
        <w:jc w:val="both"/>
        <w:rPr>
          <w:rFonts w:ascii="Times New Roman" w:hAnsi="Times New Roman" w:cs="Times New Roman"/>
          <w:i/>
          <w:sz w:val="24"/>
          <w:szCs w:val="24"/>
        </w:rPr>
      </w:pPr>
      <w:r w:rsidRPr="00C25A56">
        <w:rPr>
          <w:rFonts w:ascii="Times New Roman" w:hAnsi="Times New Roman" w:cs="Times New Roman"/>
          <w:sz w:val="24"/>
          <w:szCs w:val="24"/>
        </w:rPr>
        <w:t>Az étkezések:</w:t>
      </w:r>
    </w:p>
    <w:p w:rsidR="00E51064" w:rsidRPr="00C25A56" w:rsidRDefault="00E51064" w:rsidP="00CE4D6F">
      <w:pPr>
        <w:pStyle w:val="Listaszerbekezds"/>
        <w:numPr>
          <w:ilvl w:val="0"/>
          <w:numId w:val="5"/>
        </w:numPr>
        <w:ind w:left="1276"/>
        <w:jc w:val="both"/>
        <w:rPr>
          <w:rFonts w:ascii="Times New Roman" w:hAnsi="Times New Roman" w:cs="Times New Roman"/>
          <w:i/>
          <w:sz w:val="24"/>
          <w:szCs w:val="24"/>
        </w:rPr>
      </w:pPr>
      <w:r w:rsidRPr="00C25A56">
        <w:rPr>
          <w:rFonts w:ascii="Times New Roman" w:hAnsi="Times New Roman" w:cs="Times New Roman"/>
          <w:sz w:val="24"/>
          <w:szCs w:val="24"/>
        </w:rPr>
        <w:t>tízórai</w:t>
      </w:r>
      <w:r w:rsidR="00E43EFB">
        <w:rPr>
          <w:rFonts w:ascii="Times New Roman" w:hAnsi="Times New Roman" w:cs="Times New Roman"/>
          <w:sz w:val="24"/>
          <w:szCs w:val="24"/>
        </w:rPr>
        <w:t xml:space="preserve"> 8-9 óra között</w:t>
      </w:r>
    </w:p>
    <w:p w:rsidR="00E51064" w:rsidRPr="00C25A56" w:rsidRDefault="00E51064" w:rsidP="00CE4D6F">
      <w:pPr>
        <w:pStyle w:val="Listaszerbekezds"/>
        <w:numPr>
          <w:ilvl w:val="0"/>
          <w:numId w:val="5"/>
        </w:numPr>
        <w:ind w:left="1276"/>
        <w:jc w:val="both"/>
        <w:rPr>
          <w:rFonts w:ascii="Times New Roman" w:hAnsi="Times New Roman" w:cs="Times New Roman"/>
          <w:i/>
          <w:sz w:val="24"/>
          <w:szCs w:val="24"/>
        </w:rPr>
      </w:pPr>
      <w:r w:rsidRPr="00C25A56">
        <w:rPr>
          <w:rFonts w:ascii="Times New Roman" w:hAnsi="Times New Roman" w:cs="Times New Roman"/>
          <w:sz w:val="24"/>
          <w:szCs w:val="24"/>
        </w:rPr>
        <w:t>ebéd</w:t>
      </w:r>
      <w:r w:rsidR="00E43EFB">
        <w:rPr>
          <w:rFonts w:ascii="Times New Roman" w:hAnsi="Times New Roman" w:cs="Times New Roman"/>
          <w:sz w:val="24"/>
          <w:szCs w:val="24"/>
        </w:rPr>
        <w:t xml:space="preserve">   12-13 óra között</w:t>
      </w:r>
    </w:p>
    <w:p w:rsidR="00E51064" w:rsidRPr="00E43EFB" w:rsidRDefault="00E51064" w:rsidP="00CE4D6F">
      <w:pPr>
        <w:pStyle w:val="Listaszerbekezds"/>
        <w:numPr>
          <w:ilvl w:val="0"/>
          <w:numId w:val="5"/>
        </w:numPr>
        <w:ind w:left="1276"/>
        <w:jc w:val="both"/>
        <w:rPr>
          <w:rFonts w:ascii="Times New Roman" w:hAnsi="Times New Roman" w:cs="Times New Roman"/>
          <w:i/>
          <w:sz w:val="24"/>
          <w:szCs w:val="24"/>
        </w:rPr>
      </w:pPr>
      <w:r w:rsidRPr="00C25A56">
        <w:rPr>
          <w:rFonts w:ascii="Times New Roman" w:hAnsi="Times New Roman" w:cs="Times New Roman"/>
          <w:sz w:val="24"/>
          <w:szCs w:val="24"/>
        </w:rPr>
        <w:t>uzsonna</w:t>
      </w:r>
      <w:r w:rsidR="00E43EFB">
        <w:rPr>
          <w:rFonts w:ascii="Times New Roman" w:hAnsi="Times New Roman" w:cs="Times New Roman"/>
          <w:sz w:val="24"/>
          <w:szCs w:val="24"/>
        </w:rPr>
        <w:t xml:space="preserve"> 14.30-15.30 óra között</w:t>
      </w:r>
    </w:p>
    <w:p w:rsidR="00E43EFB" w:rsidRPr="00E43EFB" w:rsidRDefault="00E43EFB" w:rsidP="00E43EFB">
      <w:pPr>
        <w:spacing w:after="0" w:line="240" w:lineRule="auto"/>
        <w:rPr>
          <w:rFonts w:ascii="Times New Roman" w:hAnsi="Times New Roman" w:cs="Times New Roman"/>
          <w:sz w:val="24"/>
          <w:szCs w:val="24"/>
        </w:rPr>
      </w:pPr>
      <w:r w:rsidRPr="00E43EFB">
        <w:rPr>
          <w:rFonts w:ascii="Times New Roman" w:hAnsi="Times New Roman" w:cs="Times New Roman"/>
          <w:sz w:val="24"/>
          <w:szCs w:val="24"/>
        </w:rPr>
        <w:t>A gyermekek óvodai étkeztetésének megszerezése az élelmezésvezető feladata.</w:t>
      </w:r>
    </w:p>
    <w:p w:rsidR="00E43EFB" w:rsidRPr="00E43EFB" w:rsidRDefault="00E43EFB" w:rsidP="00E43EFB">
      <w:pPr>
        <w:spacing w:after="0" w:line="240" w:lineRule="auto"/>
        <w:rPr>
          <w:rFonts w:ascii="Times New Roman" w:hAnsi="Times New Roman" w:cs="Times New Roman"/>
          <w:sz w:val="24"/>
          <w:szCs w:val="24"/>
        </w:rPr>
      </w:pPr>
      <w:r w:rsidRPr="00E43EFB">
        <w:rPr>
          <w:rFonts w:ascii="Times New Roman" w:hAnsi="Times New Roman" w:cs="Times New Roman"/>
          <w:sz w:val="24"/>
          <w:szCs w:val="24"/>
        </w:rPr>
        <w:t>A heti étrendet a gyermekek öltözőjében elhelyezett faliújságon közzé tesszük.</w:t>
      </w:r>
    </w:p>
    <w:p w:rsidR="00E43EFB" w:rsidRPr="00E43EFB" w:rsidRDefault="00E43EFB" w:rsidP="00E43EFB">
      <w:pPr>
        <w:spacing w:after="0" w:line="240" w:lineRule="auto"/>
        <w:rPr>
          <w:rFonts w:ascii="Times New Roman" w:hAnsi="Times New Roman" w:cs="Times New Roman"/>
          <w:sz w:val="24"/>
          <w:szCs w:val="24"/>
        </w:rPr>
      </w:pPr>
      <w:r w:rsidRPr="00E43EFB">
        <w:rPr>
          <w:rFonts w:ascii="Times New Roman" w:hAnsi="Times New Roman" w:cs="Times New Roman"/>
          <w:sz w:val="24"/>
          <w:szCs w:val="24"/>
        </w:rPr>
        <w:t xml:space="preserve">A gyerekek ellenőrzött minőségű ételt fogyasztanak, ezért azt kérjük hogy születésnapra, névnapra csak csomagolt ellenőrzött minőségű (kekszet,süteményt stb..) hozzanak. </w:t>
      </w:r>
    </w:p>
    <w:p w:rsidR="00E51064" w:rsidRDefault="009F55AC" w:rsidP="003C59E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Az</w:t>
      </w:r>
      <w:r w:rsidR="00E51064" w:rsidRPr="00C25A56">
        <w:rPr>
          <w:rFonts w:ascii="Times New Roman" w:hAnsi="Times New Roman" w:cs="Times New Roman"/>
          <w:sz w:val="24"/>
          <w:szCs w:val="24"/>
        </w:rPr>
        <w:t xml:space="preserve"> étkezési térítési díjak b</w:t>
      </w:r>
      <w:r w:rsidR="008E3AE3" w:rsidRPr="00C25A56">
        <w:rPr>
          <w:rFonts w:ascii="Times New Roman" w:hAnsi="Times New Roman" w:cs="Times New Roman"/>
          <w:sz w:val="24"/>
          <w:szCs w:val="24"/>
        </w:rPr>
        <w:t xml:space="preserve">efizetése minden hónapban </w:t>
      </w:r>
      <w:r w:rsidR="00E51064" w:rsidRPr="00C25A56">
        <w:rPr>
          <w:rFonts w:ascii="Times New Roman" w:hAnsi="Times New Roman" w:cs="Times New Roman"/>
          <w:sz w:val="24"/>
          <w:szCs w:val="24"/>
        </w:rPr>
        <w:t>az óvoda épületéb</w:t>
      </w:r>
      <w:r w:rsidR="008E3AE3" w:rsidRPr="00C25A56">
        <w:rPr>
          <w:rFonts w:ascii="Times New Roman" w:hAnsi="Times New Roman" w:cs="Times New Roman"/>
          <w:sz w:val="24"/>
          <w:szCs w:val="24"/>
        </w:rPr>
        <w:t xml:space="preserve">en </w:t>
      </w:r>
      <w:r w:rsidR="00E51064" w:rsidRPr="00C25A56">
        <w:rPr>
          <w:rFonts w:ascii="Times New Roman" w:hAnsi="Times New Roman" w:cs="Times New Roman"/>
          <w:sz w:val="24"/>
          <w:szCs w:val="24"/>
        </w:rPr>
        <w:t xml:space="preserve">az előzetesen kijelölt napon és helyen, a fenntartó által meghatározottak alapján és meghatározott időn </w:t>
      </w:r>
      <w:r w:rsidR="008E3AE3" w:rsidRPr="00C25A56">
        <w:rPr>
          <w:rFonts w:ascii="Times New Roman" w:hAnsi="Times New Roman" w:cs="Times New Roman"/>
          <w:sz w:val="24"/>
          <w:szCs w:val="24"/>
        </w:rPr>
        <w:t>belül</w:t>
      </w:r>
      <w:r w:rsidR="00E51064" w:rsidRPr="00C25A56">
        <w:rPr>
          <w:rFonts w:ascii="Times New Roman" w:hAnsi="Times New Roman" w:cs="Times New Roman"/>
          <w:sz w:val="24"/>
          <w:szCs w:val="24"/>
        </w:rPr>
        <w:t xml:space="preserve"> az óvoda által meghatározott időpontban történik.</w:t>
      </w:r>
    </w:p>
    <w:p w:rsidR="0000339D" w:rsidRPr="0000339D" w:rsidRDefault="0000339D" w:rsidP="0000339D">
      <w:pPr>
        <w:numPr>
          <w:ilvl w:val="0"/>
          <w:numId w:val="35"/>
        </w:numPr>
        <w:spacing w:after="0" w:line="240" w:lineRule="auto"/>
        <w:jc w:val="both"/>
        <w:rPr>
          <w:rFonts w:ascii="Times New Roman" w:hAnsi="Times New Roman" w:cs="Times New Roman"/>
          <w:sz w:val="24"/>
          <w:szCs w:val="24"/>
        </w:rPr>
      </w:pPr>
      <w:r w:rsidRPr="0000339D">
        <w:rPr>
          <w:rFonts w:ascii="Times New Roman" w:hAnsi="Times New Roman" w:cs="Times New Roman"/>
          <w:sz w:val="24"/>
          <w:szCs w:val="24"/>
        </w:rPr>
        <w:t>A mindenkori étkezési díjat, az érvénye</w:t>
      </w:r>
      <w:r>
        <w:rPr>
          <w:rFonts w:ascii="Times New Roman" w:hAnsi="Times New Roman" w:cs="Times New Roman"/>
          <w:sz w:val="24"/>
          <w:szCs w:val="24"/>
        </w:rPr>
        <w:t>s rendelet alapján az élelmezés</w:t>
      </w:r>
      <w:r w:rsidRPr="0000339D">
        <w:rPr>
          <w:rFonts w:ascii="Times New Roman" w:hAnsi="Times New Roman" w:cs="Times New Roman"/>
          <w:sz w:val="24"/>
          <w:szCs w:val="24"/>
        </w:rPr>
        <w:t>vezető állapítja meg.</w:t>
      </w:r>
    </w:p>
    <w:p w:rsidR="0000339D" w:rsidRPr="0000339D" w:rsidRDefault="0000339D" w:rsidP="0000339D">
      <w:pPr>
        <w:numPr>
          <w:ilvl w:val="0"/>
          <w:numId w:val="35"/>
        </w:numPr>
        <w:spacing w:after="0" w:line="240" w:lineRule="auto"/>
        <w:jc w:val="both"/>
        <w:rPr>
          <w:rFonts w:ascii="Times New Roman" w:hAnsi="Times New Roman" w:cs="Times New Roman"/>
          <w:sz w:val="24"/>
          <w:szCs w:val="24"/>
        </w:rPr>
      </w:pPr>
      <w:r w:rsidRPr="0000339D">
        <w:rPr>
          <w:rFonts w:ascii="Times New Roman" w:hAnsi="Times New Roman" w:cs="Times New Roman"/>
          <w:sz w:val="24"/>
          <w:szCs w:val="24"/>
        </w:rPr>
        <w:t xml:space="preserve">A befizetés egy hónapra szól, melyet a tárgyhónapot megelőző, meghirdetett időpontban kell teljesíteni, figyelembe véve a szüneteket, az óvoda zárva tartási idejét. A befizetést az </w:t>
      </w:r>
      <w:r w:rsidRPr="0000339D">
        <w:rPr>
          <w:rFonts w:ascii="Times New Roman" w:hAnsi="Times New Roman" w:cs="Times New Roman"/>
          <w:sz w:val="24"/>
          <w:szCs w:val="24"/>
        </w:rPr>
        <w:lastRenderedPageBreak/>
        <w:t xml:space="preserve">élelmezésvezetőnél lehet teljesíteni. A térítési díj napi 3 étkezést foglal magába. A díj befizetésének pontos időpontja </w:t>
      </w:r>
      <w:r>
        <w:rPr>
          <w:rFonts w:ascii="Times New Roman" w:hAnsi="Times New Roman" w:cs="Times New Roman"/>
          <w:sz w:val="24"/>
          <w:szCs w:val="24"/>
        </w:rPr>
        <w:t>mindig olvasható csoportjaink hi</w:t>
      </w:r>
      <w:r w:rsidRPr="0000339D">
        <w:rPr>
          <w:rFonts w:ascii="Times New Roman" w:hAnsi="Times New Roman" w:cs="Times New Roman"/>
          <w:sz w:val="24"/>
          <w:szCs w:val="24"/>
        </w:rPr>
        <w:t>rdetőtábláin.</w:t>
      </w:r>
    </w:p>
    <w:p w:rsidR="0000339D" w:rsidRPr="0000339D" w:rsidRDefault="0000339D" w:rsidP="0000339D">
      <w:pPr>
        <w:numPr>
          <w:ilvl w:val="0"/>
          <w:numId w:val="35"/>
        </w:numPr>
        <w:spacing w:after="0" w:line="240" w:lineRule="auto"/>
        <w:jc w:val="both"/>
        <w:rPr>
          <w:rFonts w:ascii="Times New Roman" w:hAnsi="Times New Roman" w:cs="Times New Roman"/>
          <w:sz w:val="24"/>
          <w:szCs w:val="24"/>
        </w:rPr>
      </w:pPr>
      <w:r w:rsidRPr="0000339D">
        <w:rPr>
          <w:rFonts w:ascii="Times New Roman" w:hAnsi="Times New Roman" w:cs="Times New Roman"/>
          <w:sz w:val="24"/>
          <w:szCs w:val="24"/>
        </w:rPr>
        <w:t>Az étkezés lemondása a távolmaradási</w:t>
      </w:r>
      <w:r>
        <w:rPr>
          <w:rFonts w:ascii="Times New Roman" w:hAnsi="Times New Roman" w:cs="Times New Roman"/>
          <w:sz w:val="24"/>
          <w:szCs w:val="24"/>
        </w:rPr>
        <w:t xml:space="preserve"> nap előttinapon</w:t>
      </w:r>
      <w:r w:rsidRPr="0000339D">
        <w:rPr>
          <w:rFonts w:ascii="Times New Roman" w:hAnsi="Times New Roman" w:cs="Times New Roman"/>
          <w:sz w:val="24"/>
          <w:szCs w:val="24"/>
        </w:rPr>
        <w:t xml:space="preserve"> </w:t>
      </w:r>
      <w:r w:rsidR="00C242BB">
        <w:rPr>
          <w:rFonts w:ascii="Times New Roman" w:hAnsi="Times New Roman" w:cs="Times New Roman"/>
          <w:sz w:val="24"/>
          <w:szCs w:val="24"/>
        </w:rPr>
        <w:t>9</w:t>
      </w:r>
      <w:r>
        <w:rPr>
          <w:rFonts w:ascii="Times New Roman" w:hAnsi="Times New Roman" w:cs="Times New Roman"/>
          <w:sz w:val="24"/>
          <w:szCs w:val="24"/>
        </w:rPr>
        <w:t>.00</w:t>
      </w:r>
      <w:r w:rsidRPr="0000339D">
        <w:rPr>
          <w:rFonts w:ascii="Times New Roman" w:hAnsi="Times New Roman" w:cs="Times New Roman"/>
          <w:sz w:val="24"/>
          <w:szCs w:val="24"/>
        </w:rPr>
        <w:t xml:space="preserve">-ig történhet, telefonon vagy személyesen az élelmezésvezetőnél, illetve érkezés előtt </w:t>
      </w:r>
      <w:r w:rsidR="00C242BB">
        <w:rPr>
          <w:rFonts w:ascii="Times New Roman" w:hAnsi="Times New Roman" w:cs="Times New Roman"/>
          <w:sz w:val="24"/>
          <w:szCs w:val="24"/>
        </w:rPr>
        <w:t>előző napon 9</w:t>
      </w:r>
      <w:r>
        <w:rPr>
          <w:rFonts w:ascii="Times New Roman" w:hAnsi="Times New Roman" w:cs="Times New Roman"/>
          <w:sz w:val="24"/>
          <w:szCs w:val="24"/>
        </w:rPr>
        <w:t xml:space="preserve">.00-ig </w:t>
      </w:r>
      <w:r w:rsidRPr="0000339D">
        <w:rPr>
          <w:rFonts w:ascii="Times New Roman" w:hAnsi="Times New Roman" w:cs="Times New Roman"/>
          <w:sz w:val="24"/>
          <w:szCs w:val="24"/>
        </w:rPr>
        <w:t>vissza jelezni.</w:t>
      </w:r>
    </w:p>
    <w:p w:rsidR="0000339D" w:rsidRPr="0000339D" w:rsidRDefault="0000339D" w:rsidP="0000339D">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Készpénzben,</w:t>
      </w:r>
      <w:r w:rsidRPr="0000339D">
        <w:rPr>
          <w:rFonts w:ascii="Times New Roman" w:hAnsi="Times New Roman" w:cs="Times New Roman"/>
          <w:sz w:val="24"/>
          <w:szCs w:val="24"/>
        </w:rPr>
        <w:t xml:space="preserve"> abban az esetben térítünk vissza étkezési díjat, ha az óvodai jogviszony megszűnik, a visszafizetés időpontjáról írásbeli értesítést küldünk.</w:t>
      </w:r>
    </w:p>
    <w:p w:rsidR="00E51064" w:rsidRPr="00C25A56" w:rsidRDefault="00E43EFB" w:rsidP="003C59E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Az</w:t>
      </w:r>
      <w:r w:rsidR="00E51064" w:rsidRPr="00C25A56">
        <w:rPr>
          <w:rFonts w:ascii="Times New Roman" w:hAnsi="Times New Roman" w:cs="Times New Roman"/>
          <w:sz w:val="24"/>
          <w:szCs w:val="24"/>
        </w:rPr>
        <w:t xml:space="preserve"> étkezési térítési díjakkal kapcsolatos észrevételeket az óvoda vezetőjével, vagy az általa megbízott személlyel lehet egyeztetni.</w:t>
      </w:r>
    </w:p>
    <w:p w:rsidR="00C25A56" w:rsidRPr="00C25A56" w:rsidRDefault="00C25A56" w:rsidP="003C59E5">
      <w:pPr>
        <w:spacing w:before="100" w:beforeAutospacing="1" w:after="100" w:afterAutospacing="1"/>
        <w:jc w:val="both"/>
        <w:rPr>
          <w:rFonts w:ascii="Times New Roman" w:hAnsi="Times New Roman" w:cs="Times New Roman"/>
          <w:sz w:val="24"/>
          <w:szCs w:val="24"/>
        </w:rPr>
      </w:pPr>
      <w:r w:rsidRPr="00C25A56">
        <w:rPr>
          <w:rFonts w:ascii="Times New Roman" w:hAnsi="Times New Roman" w:cs="Times New Roman"/>
          <w:sz w:val="24"/>
          <w:szCs w:val="24"/>
        </w:rPr>
        <w:t>Ingyenes étkezés</w:t>
      </w:r>
    </w:p>
    <w:p w:rsidR="00C25A56" w:rsidRPr="00C25A56" w:rsidRDefault="00C25A56" w:rsidP="00C25A56">
      <w:pPr>
        <w:pStyle w:val="NormlWeb"/>
        <w:shd w:val="clear" w:color="auto" w:fill="FFFFFF"/>
        <w:spacing w:before="300" w:beforeAutospacing="0" w:after="300" w:afterAutospacing="0"/>
        <w:ind w:right="150"/>
        <w:rPr>
          <w:rFonts w:ascii="Times New Roman" w:hAnsi="Times New Roman" w:cs="Times New Roman"/>
          <w:sz w:val="24"/>
          <w:szCs w:val="24"/>
        </w:rPr>
      </w:pPr>
      <w:r w:rsidRPr="00C25A56">
        <w:rPr>
          <w:rFonts w:ascii="Times New Roman" w:hAnsi="Times New Roman" w:cs="Times New Roman"/>
          <w:sz w:val="24"/>
          <w:szCs w:val="24"/>
        </w:rPr>
        <w:t>1997. évi XXXI. törvény</w:t>
      </w:r>
      <w:bookmarkStart w:id="50" w:name="pr2"/>
      <w:bookmarkEnd w:id="50"/>
      <w:r w:rsidRPr="00C25A56">
        <w:rPr>
          <w:rFonts w:ascii="Times New Roman" w:hAnsi="Times New Roman" w:cs="Times New Roman"/>
          <w:sz w:val="24"/>
          <w:szCs w:val="24"/>
        </w:rPr>
        <w:t xml:space="preserve"> a gyermekek védelméről és a gyámügyi igazgatásról</w:t>
      </w:r>
      <w:r w:rsidR="00111F0D">
        <w:rPr>
          <w:rFonts w:ascii="Times New Roman" w:hAnsi="Times New Roman" w:cs="Times New Roman"/>
          <w:sz w:val="24"/>
          <w:szCs w:val="24"/>
        </w:rPr>
        <w:t xml:space="preserve"> jogszabály alapján:</w:t>
      </w:r>
    </w:p>
    <w:p w:rsidR="00C25A56" w:rsidRPr="00C25A56" w:rsidRDefault="00C25A56" w:rsidP="00C25A56">
      <w:pPr>
        <w:rPr>
          <w:rFonts w:ascii="Times New Roman" w:hAnsi="Times New Roman" w:cs="Times New Roman"/>
          <w:sz w:val="24"/>
          <w:szCs w:val="24"/>
        </w:rPr>
      </w:pPr>
      <w:r w:rsidRPr="00C25A56">
        <w:rPr>
          <w:rFonts w:ascii="Times New Roman" w:hAnsi="Times New Roman" w:cs="Times New Roman"/>
          <w:sz w:val="24"/>
          <w:szCs w:val="24"/>
        </w:rPr>
        <w:t>151. § (5) A gyermekétkeztetés során az intézményi térítési díj 100%-át normatív kedvezményként kell biztosítani (a továbbiakban: ingyenes étkezés)</w:t>
      </w:r>
    </w:p>
    <w:p w:rsidR="00C25A56" w:rsidRPr="00C25A56" w:rsidRDefault="00C25A56" w:rsidP="00C25A56">
      <w:pPr>
        <w:pStyle w:val="NormlWeb"/>
        <w:shd w:val="clear" w:color="auto" w:fill="FFFFFF"/>
        <w:spacing w:before="0" w:beforeAutospacing="0" w:after="0" w:afterAutospacing="0"/>
        <w:ind w:right="150"/>
        <w:jc w:val="both"/>
        <w:rPr>
          <w:rFonts w:ascii="Times New Roman" w:hAnsi="Times New Roman" w:cs="Times New Roman"/>
          <w:sz w:val="24"/>
          <w:szCs w:val="24"/>
        </w:rPr>
      </w:pPr>
      <w:bookmarkStart w:id="51" w:name="pr2408"/>
      <w:bookmarkEnd w:id="51"/>
      <w:r w:rsidRPr="00C25A56">
        <w:rPr>
          <w:rFonts w:ascii="Times New Roman" w:hAnsi="Times New Roman" w:cs="Times New Roman"/>
          <w:sz w:val="24"/>
          <w:szCs w:val="24"/>
        </w:rPr>
        <w:t>a)</w:t>
      </w:r>
      <w:r w:rsidRPr="00C25A56">
        <w:rPr>
          <w:rFonts w:ascii="Times New Roman" w:hAnsi="Times New Roman" w:cs="Times New Roman"/>
        </w:rPr>
        <w:t> </w:t>
      </w:r>
      <w:r w:rsidRPr="00C25A56">
        <w:rPr>
          <w:rFonts w:ascii="Times New Roman" w:hAnsi="Times New Roman" w:cs="Times New Roman"/>
          <w:sz w:val="24"/>
          <w:szCs w:val="24"/>
        </w:rPr>
        <w:t>a óvodai nevelésben részesülő gyermek után, ha</w:t>
      </w:r>
    </w:p>
    <w:p w:rsidR="00C25A56" w:rsidRPr="00C25A56" w:rsidRDefault="00C25A56" w:rsidP="00C25A56">
      <w:pPr>
        <w:pStyle w:val="NormlWeb"/>
        <w:shd w:val="clear" w:color="auto" w:fill="FFFFFF"/>
        <w:spacing w:before="0" w:beforeAutospacing="0" w:after="0" w:afterAutospacing="0"/>
        <w:ind w:left="660" w:right="150"/>
        <w:jc w:val="both"/>
        <w:rPr>
          <w:rFonts w:ascii="Times New Roman" w:hAnsi="Times New Roman" w:cs="Times New Roman"/>
          <w:sz w:val="24"/>
          <w:szCs w:val="24"/>
        </w:rPr>
      </w:pPr>
      <w:bookmarkStart w:id="52" w:name="pr2409"/>
      <w:bookmarkEnd w:id="52"/>
      <w:r w:rsidRPr="00C25A56">
        <w:rPr>
          <w:rFonts w:ascii="Times New Roman" w:hAnsi="Times New Roman" w:cs="Times New Roman"/>
          <w:sz w:val="24"/>
          <w:szCs w:val="24"/>
        </w:rPr>
        <w:t>aa)</w:t>
      </w:r>
      <w:r w:rsidRPr="00C25A56">
        <w:rPr>
          <w:rFonts w:ascii="Times New Roman" w:hAnsi="Times New Roman" w:cs="Times New Roman"/>
        </w:rPr>
        <w:t> </w:t>
      </w:r>
      <w:r w:rsidRPr="00C25A56">
        <w:rPr>
          <w:rFonts w:ascii="Times New Roman" w:hAnsi="Times New Roman" w:cs="Times New Roman"/>
          <w:sz w:val="24"/>
          <w:szCs w:val="24"/>
        </w:rPr>
        <w:t>rendszeres gyermekvédelmi kedvezményben részesül,</w:t>
      </w:r>
    </w:p>
    <w:p w:rsidR="00C25A56" w:rsidRPr="00C25A56" w:rsidRDefault="00C25A56" w:rsidP="00C25A56">
      <w:pPr>
        <w:pStyle w:val="NormlWeb"/>
        <w:shd w:val="clear" w:color="auto" w:fill="FFFFFF"/>
        <w:spacing w:before="0" w:beforeAutospacing="0" w:after="0" w:afterAutospacing="0"/>
        <w:ind w:left="660" w:right="150"/>
        <w:jc w:val="both"/>
        <w:rPr>
          <w:rFonts w:ascii="Times New Roman" w:hAnsi="Times New Roman" w:cs="Times New Roman"/>
          <w:sz w:val="24"/>
          <w:szCs w:val="24"/>
        </w:rPr>
      </w:pPr>
      <w:bookmarkStart w:id="53" w:name="pr2410"/>
      <w:bookmarkEnd w:id="53"/>
      <w:r w:rsidRPr="00C25A56">
        <w:rPr>
          <w:rFonts w:ascii="Times New Roman" w:hAnsi="Times New Roman" w:cs="Times New Roman"/>
          <w:sz w:val="24"/>
          <w:szCs w:val="24"/>
        </w:rPr>
        <w:t>ab)</w:t>
      </w:r>
      <w:r w:rsidRPr="00C25A56">
        <w:rPr>
          <w:rFonts w:ascii="Times New Roman" w:hAnsi="Times New Roman" w:cs="Times New Roman"/>
        </w:rPr>
        <w:t> </w:t>
      </w:r>
      <w:r w:rsidRPr="00C25A56">
        <w:rPr>
          <w:rFonts w:ascii="Times New Roman" w:hAnsi="Times New Roman" w:cs="Times New Roman"/>
          <w:sz w:val="24"/>
          <w:szCs w:val="24"/>
        </w:rPr>
        <w:t>tartósan beteg vagy fogyatékos, vagy olyan családban él, amelyben tartósan beteg vagy fogyatékos gyermeket nevelnek,</w:t>
      </w:r>
    </w:p>
    <w:p w:rsidR="00C25A56" w:rsidRPr="00C25A56" w:rsidRDefault="00C25A56" w:rsidP="00C25A56">
      <w:pPr>
        <w:pStyle w:val="NormlWeb"/>
        <w:shd w:val="clear" w:color="auto" w:fill="FFFFFF"/>
        <w:spacing w:before="0" w:beforeAutospacing="0" w:after="0" w:afterAutospacing="0"/>
        <w:ind w:left="660" w:right="150"/>
        <w:jc w:val="both"/>
        <w:rPr>
          <w:rFonts w:ascii="Times New Roman" w:hAnsi="Times New Roman" w:cs="Times New Roman"/>
          <w:sz w:val="24"/>
          <w:szCs w:val="24"/>
        </w:rPr>
      </w:pPr>
      <w:bookmarkStart w:id="54" w:name="pr2411"/>
      <w:bookmarkEnd w:id="54"/>
      <w:r w:rsidRPr="00C25A56">
        <w:rPr>
          <w:rFonts w:ascii="Times New Roman" w:hAnsi="Times New Roman" w:cs="Times New Roman"/>
          <w:sz w:val="24"/>
          <w:szCs w:val="24"/>
        </w:rPr>
        <w:t>ac)</w:t>
      </w:r>
      <w:r w:rsidRPr="00C25A56">
        <w:rPr>
          <w:rFonts w:ascii="Times New Roman" w:hAnsi="Times New Roman" w:cs="Times New Roman"/>
        </w:rPr>
        <w:t> </w:t>
      </w:r>
      <w:r w:rsidRPr="00C25A56">
        <w:rPr>
          <w:rFonts w:ascii="Times New Roman" w:hAnsi="Times New Roman" w:cs="Times New Roman"/>
          <w:sz w:val="24"/>
          <w:szCs w:val="24"/>
        </w:rPr>
        <w:t>olyan családban él, amelyben három vagy több gyermeket nevelnek,</w:t>
      </w:r>
    </w:p>
    <w:p w:rsidR="00C25A56" w:rsidRPr="00C25A56" w:rsidRDefault="00C25A56" w:rsidP="00C25A56">
      <w:pPr>
        <w:pStyle w:val="NormlWeb"/>
        <w:shd w:val="clear" w:color="auto" w:fill="FFFFFF"/>
        <w:spacing w:before="0" w:beforeAutospacing="0" w:after="0" w:afterAutospacing="0"/>
        <w:ind w:left="660" w:right="150"/>
        <w:jc w:val="both"/>
        <w:rPr>
          <w:rFonts w:ascii="Times New Roman" w:hAnsi="Times New Roman" w:cs="Times New Roman"/>
          <w:sz w:val="24"/>
          <w:szCs w:val="24"/>
        </w:rPr>
      </w:pPr>
      <w:bookmarkStart w:id="55" w:name="pr2412"/>
      <w:bookmarkEnd w:id="55"/>
      <w:r w:rsidRPr="00C25A56">
        <w:rPr>
          <w:rFonts w:ascii="Times New Roman" w:hAnsi="Times New Roman" w:cs="Times New Roman"/>
          <w:sz w:val="24"/>
          <w:szCs w:val="24"/>
        </w:rPr>
        <w:t>ad)</w:t>
      </w:r>
      <w:r w:rsidRPr="00C25A56">
        <w:rPr>
          <w:rFonts w:ascii="Times New Roman" w:hAnsi="Times New Roman" w:cs="Times New Roman"/>
        </w:rPr>
        <w:t> </w:t>
      </w:r>
      <w:r w:rsidRPr="00C25A56">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C25A56" w:rsidRPr="00C25A56" w:rsidRDefault="00C25A56" w:rsidP="00C25A56">
      <w:pPr>
        <w:pStyle w:val="NormlWeb"/>
        <w:shd w:val="clear" w:color="auto" w:fill="FFFFFF"/>
        <w:spacing w:before="0" w:beforeAutospacing="0" w:after="0" w:afterAutospacing="0"/>
        <w:ind w:left="150" w:right="150" w:firstLine="240"/>
        <w:jc w:val="both"/>
        <w:rPr>
          <w:rFonts w:ascii="Times New Roman" w:hAnsi="Times New Roman" w:cs="Times New Roman"/>
          <w:sz w:val="24"/>
          <w:szCs w:val="24"/>
        </w:rPr>
      </w:pPr>
      <w:bookmarkStart w:id="56" w:name="pr2413"/>
      <w:bookmarkEnd w:id="56"/>
      <w:r w:rsidRPr="00C25A56">
        <w:rPr>
          <w:rFonts w:ascii="Times New Roman" w:hAnsi="Times New Roman" w:cs="Times New Roman"/>
          <w:sz w:val="24"/>
          <w:szCs w:val="24"/>
        </w:rPr>
        <w:t>ae)</w:t>
      </w:r>
      <w:r w:rsidRPr="00C25A56">
        <w:rPr>
          <w:rFonts w:ascii="Times New Roman" w:hAnsi="Times New Roman" w:cs="Times New Roman"/>
        </w:rPr>
        <w:t> </w:t>
      </w:r>
      <w:r w:rsidRPr="00C25A56">
        <w:rPr>
          <w:rFonts w:ascii="Times New Roman" w:hAnsi="Times New Roman" w:cs="Times New Roman"/>
          <w:sz w:val="24"/>
          <w:szCs w:val="24"/>
        </w:rPr>
        <w:t>nevelésbe vették;</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57" w:name="pr2414"/>
      <w:bookmarkStart w:id="58" w:name="pr2417"/>
      <w:bookmarkStart w:id="59" w:name="pr2421"/>
      <w:bookmarkStart w:id="60" w:name="pr2425"/>
      <w:bookmarkEnd w:id="57"/>
      <w:bookmarkEnd w:id="58"/>
      <w:bookmarkEnd w:id="59"/>
      <w:bookmarkEnd w:id="60"/>
      <w:r w:rsidRPr="00C25A56">
        <w:rPr>
          <w:rFonts w:ascii="Times New Roman" w:hAnsi="Times New Roman" w:cs="Times New Roman"/>
          <w:sz w:val="24"/>
          <w:szCs w:val="24"/>
        </w:rPr>
        <w:t xml:space="preserve"> (5b)</w:t>
      </w:r>
      <w:r w:rsidRPr="00C25A56">
        <w:rPr>
          <w:rFonts w:ascii="Times New Roman" w:hAnsi="Times New Roman" w:cs="Times New Roman"/>
        </w:rPr>
        <w:t> </w:t>
      </w:r>
      <w:r w:rsidRPr="00C25A56">
        <w:rPr>
          <w:rFonts w:ascii="Times New Roman" w:hAnsi="Times New Roman" w:cs="Times New Roman"/>
          <w:sz w:val="24"/>
          <w:szCs w:val="24"/>
        </w:rPr>
        <w:t>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w:t>
      </w:r>
    </w:p>
    <w:p w:rsidR="00C25A56" w:rsidRPr="00C25A56" w:rsidRDefault="00C25A56" w:rsidP="00C25A56">
      <w:pPr>
        <w:pStyle w:val="NormlWeb"/>
        <w:shd w:val="clear" w:color="auto" w:fill="FFFFFF"/>
        <w:spacing w:before="0" w:beforeAutospacing="0" w:after="0" w:afterAutospacing="0"/>
        <w:ind w:right="150"/>
        <w:jc w:val="both"/>
        <w:rPr>
          <w:rFonts w:ascii="Times New Roman" w:hAnsi="Times New Roman" w:cs="Times New Roman"/>
          <w:sz w:val="24"/>
          <w:szCs w:val="24"/>
        </w:rPr>
      </w:pPr>
      <w:r w:rsidRPr="00C25A56">
        <w:rPr>
          <w:rFonts w:ascii="Times New Roman" w:hAnsi="Times New Roman" w:cs="Times New Roman"/>
          <w:sz w:val="24"/>
          <w:szCs w:val="24"/>
        </w:rPr>
        <w:t>(6) A normatív kedvezmény csak egy jogcímen vehető igénybe.</w:t>
      </w:r>
    </w:p>
    <w:p w:rsidR="00C25A56" w:rsidRPr="00C25A56" w:rsidRDefault="00C25A56" w:rsidP="00C25A56">
      <w:pPr>
        <w:pStyle w:val="NormlWeb"/>
        <w:shd w:val="clear" w:color="auto" w:fill="FFFFFF"/>
        <w:spacing w:before="0" w:beforeAutospacing="0" w:after="0" w:afterAutospacing="0"/>
        <w:ind w:right="150"/>
        <w:jc w:val="both"/>
        <w:rPr>
          <w:rFonts w:ascii="Times New Roman" w:hAnsi="Times New Roman" w:cs="Times New Roman"/>
          <w:sz w:val="24"/>
          <w:szCs w:val="24"/>
        </w:rPr>
      </w:pPr>
      <w:bookmarkStart w:id="61" w:name="pr2427"/>
      <w:bookmarkStart w:id="62" w:name="pr2428"/>
      <w:bookmarkStart w:id="63" w:name="pr2429"/>
      <w:bookmarkEnd w:id="61"/>
      <w:bookmarkEnd w:id="62"/>
      <w:bookmarkEnd w:id="63"/>
      <w:r w:rsidRPr="00C25A56">
        <w:rPr>
          <w:rFonts w:ascii="Times New Roman" w:hAnsi="Times New Roman" w:cs="Times New Roman"/>
          <w:sz w:val="24"/>
          <w:szCs w:val="24"/>
        </w:rPr>
        <w:t>(9) A gyermek lakóhelye szerint illetékes önkormányzat, illetve - ha a gyermek nem állami fenntartású nevelési intézményben részesül étkezésben - a nevelési intézmény vezetője - a nem állami fenntartó által megállapított szabályok keretei között - a gyermek egyéni rászorultsága alapján további gyermekenkénti kedvezményt állapíthat meg.</w:t>
      </w:r>
    </w:p>
    <w:p w:rsidR="00C25A56" w:rsidRPr="00C25A56" w:rsidRDefault="00C25A56" w:rsidP="00C25A56">
      <w:pPr>
        <w:pStyle w:val="NormlWeb"/>
        <w:shd w:val="clear" w:color="auto" w:fill="FFFFFF"/>
        <w:spacing w:before="0" w:beforeAutospacing="0" w:after="0" w:afterAutospacing="0"/>
        <w:ind w:right="150"/>
        <w:jc w:val="both"/>
        <w:rPr>
          <w:rFonts w:ascii="Times New Roman" w:hAnsi="Times New Roman" w:cs="Times New Roman"/>
          <w:sz w:val="24"/>
          <w:szCs w:val="24"/>
        </w:rPr>
      </w:pPr>
      <w:bookmarkStart w:id="64" w:name="pr2430"/>
      <w:bookmarkEnd w:id="64"/>
      <w:r w:rsidRPr="00C25A56">
        <w:rPr>
          <w:rFonts w:ascii="Times New Roman" w:hAnsi="Times New Roman" w:cs="Times New Roman"/>
          <w:sz w:val="24"/>
          <w:szCs w:val="24"/>
        </w:rPr>
        <w:t>(10) A normatív kedvezmény megállapításához közös háztartásban élőként kell figyelembe venni</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65" w:name="pr2431"/>
      <w:bookmarkEnd w:id="65"/>
      <w:r w:rsidRPr="00C25A56">
        <w:rPr>
          <w:rFonts w:ascii="Times New Roman" w:hAnsi="Times New Roman" w:cs="Times New Roman"/>
          <w:sz w:val="24"/>
          <w:szCs w:val="24"/>
        </w:rPr>
        <w:t>a)</w:t>
      </w:r>
      <w:r w:rsidRPr="00C25A56">
        <w:rPr>
          <w:rFonts w:ascii="Times New Roman" w:hAnsi="Times New Roman" w:cs="Times New Roman"/>
        </w:rPr>
        <w:t> </w:t>
      </w:r>
      <w:r w:rsidRPr="00C25A56">
        <w:rPr>
          <w:rFonts w:ascii="Times New Roman" w:hAnsi="Times New Roman" w:cs="Times New Roman"/>
          <w:sz w:val="24"/>
          <w:szCs w:val="24"/>
        </w:rPr>
        <w:t>a tizennyolc éven aluli,</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66" w:name="pr2432"/>
      <w:bookmarkEnd w:id="66"/>
      <w:r w:rsidRPr="00C25A56">
        <w:rPr>
          <w:rFonts w:ascii="Times New Roman" w:hAnsi="Times New Roman" w:cs="Times New Roman"/>
          <w:sz w:val="24"/>
          <w:szCs w:val="24"/>
        </w:rPr>
        <w:t>b)</w:t>
      </w:r>
      <w:r w:rsidRPr="00C25A56">
        <w:rPr>
          <w:rFonts w:ascii="Times New Roman" w:hAnsi="Times New Roman" w:cs="Times New Roman"/>
        </w:rPr>
        <w:t> </w:t>
      </w:r>
      <w:r w:rsidRPr="00C25A56">
        <w:rPr>
          <w:rFonts w:ascii="Times New Roman" w:hAnsi="Times New Roman" w:cs="Times New Roman"/>
          <w:sz w:val="24"/>
          <w:szCs w:val="24"/>
        </w:rPr>
        <w:t>a huszonöt évesnél fiatalabb, köznevelési intézményben nappali rendszerű oktatásban részt vevő vagy felsőoktatási intézményben nappali képzésben tanuló, és</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67" w:name="pr2433"/>
      <w:bookmarkEnd w:id="67"/>
      <w:r w:rsidRPr="00C25A56">
        <w:rPr>
          <w:rFonts w:ascii="Times New Roman" w:hAnsi="Times New Roman" w:cs="Times New Roman"/>
          <w:sz w:val="24"/>
          <w:szCs w:val="24"/>
        </w:rPr>
        <w:t>c)</w:t>
      </w:r>
      <w:r w:rsidRPr="00C25A56">
        <w:rPr>
          <w:rFonts w:ascii="Times New Roman" w:hAnsi="Times New Roman" w:cs="Times New Roman"/>
        </w:rPr>
        <w:t> </w:t>
      </w:r>
      <w:r w:rsidRPr="00C25A56">
        <w:rPr>
          <w:rFonts w:ascii="Times New Roman" w:hAnsi="Times New Roman" w:cs="Times New Roman"/>
          <w:sz w:val="24"/>
          <w:szCs w:val="24"/>
        </w:rPr>
        <w:t>életkortól függetlenül a tartósan beteg vagy súlyos fogyatékos</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68" w:name="pr2434"/>
      <w:bookmarkEnd w:id="68"/>
      <w:r w:rsidRPr="00C25A56">
        <w:rPr>
          <w:rFonts w:ascii="Times New Roman" w:hAnsi="Times New Roman" w:cs="Times New Roman"/>
          <w:sz w:val="24"/>
          <w:szCs w:val="24"/>
        </w:rPr>
        <w:lastRenderedPageBreak/>
        <w:t>gyermeket, kivéve a nevelőszülőnél ideiglenes hatállyal elhelyezett gyermeket, valamint a nevelőszülőnél elhelyezett nevelésbe vett gyermeket és utógondozói ellátásban részesülő fiatal felnőttet.</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69" w:name="pr2435"/>
      <w:bookmarkEnd w:id="69"/>
      <w:r w:rsidRPr="00C25A56">
        <w:rPr>
          <w:rFonts w:ascii="Times New Roman" w:hAnsi="Times New Roman" w:cs="Times New Roman"/>
          <w:sz w:val="24"/>
          <w:szCs w:val="24"/>
        </w:rPr>
        <w:t>(10a)</w:t>
      </w:r>
      <w:r w:rsidRPr="00C25A56">
        <w:rPr>
          <w:rFonts w:ascii="Times New Roman" w:hAnsi="Times New Roman" w:cs="Times New Roman"/>
        </w:rPr>
        <w:t> </w:t>
      </w:r>
      <w:r w:rsidRPr="00C25A56">
        <w:rPr>
          <w:rFonts w:ascii="Times New Roman" w:hAnsi="Times New Roman" w:cs="Times New Roman"/>
          <w:sz w:val="24"/>
          <w:szCs w:val="24"/>
        </w:rPr>
        <w:t>Az (5) bekezdés</w:t>
      </w:r>
      <w:r w:rsidRPr="00C25A56">
        <w:rPr>
          <w:rFonts w:ascii="Times New Roman" w:hAnsi="Times New Roman" w:cs="Times New Roman"/>
        </w:rPr>
        <w:t> </w:t>
      </w:r>
      <w:r w:rsidRPr="00C25A56">
        <w:rPr>
          <w:rFonts w:ascii="Times New Roman" w:hAnsi="Times New Roman" w:cs="Times New Roman"/>
          <w:sz w:val="24"/>
          <w:szCs w:val="24"/>
        </w:rPr>
        <w:t>a)</w:t>
      </w:r>
      <w:r w:rsidRPr="00C25A56">
        <w:rPr>
          <w:rFonts w:ascii="Times New Roman" w:hAnsi="Times New Roman" w:cs="Times New Roman"/>
        </w:rPr>
        <w:t> </w:t>
      </w:r>
      <w:r w:rsidRPr="00C25A56">
        <w:rPr>
          <w:rFonts w:ascii="Times New Roman" w:hAnsi="Times New Roman" w:cs="Times New Roman"/>
          <w:sz w:val="24"/>
          <w:szCs w:val="24"/>
        </w:rPr>
        <w:t>pont</w:t>
      </w:r>
      <w:r w:rsidRPr="00C25A56">
        <w:rPr>
          <w:rFonts w:ascii="Times New Roman" w:hAnsi="Times New Roman" w:cs="Times New Roman"/>
        </w:rPr>
        <w:t> </w:t>
      </w:r>
      <w:r w:rsidRPr="00C25A56">
        <w:rPr>
          <w:rFonts w:ascii="Times New Roman" w:hAnsi="Times New Roman" w:cs="Times New Roman"/>
          <w:sz w:val="24"/>
          <w:szCs w:val="24"/>
        </w:rPr>
        <w:t>ad)</w:t>
      </w:r>
      <w:r w:rsidRPr="00C25A56">
        <w:rPr>
          <w:rFonts w:ascii="Times New Roman" w:hAnsi="Times New Roman" w:cs="Times New Roman"/>
        </w:rPr>
        <w:t> </w:t>
      </w:r>
      <w:r w:rsidRPr="00C25A56">
        <w:rPr>
          <w:rFonts w:ascii="Times New Roman" w:hAnsi="Times New Roman" w:cs="Times New Roman"/>
          <w:sz w:val="24"/>
          <w:szCs w:val="24"/>
        </w:rPr>
        <w:t>alpontjában meghatározott összeg számításánál - a kérelem benyújtásának időpontjában - közös háztartásban élő családtagként kell figyelembe venni az egy lakásban együtt lakó, ott bejelentett lakóhellyel vagy tartózkodási hellyel rendelkező</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70" w:name="pr2436"/>
      <w:bookmarkEnd w:id="70"/>
      <w:r w:rsidRPr="00C25A56">
        <w:rPr>
          <w:rFonts w:ascii="Times New Roman" w:hAnsi="Times New Roman" w:cs="Times New Roman"/>
          <w:sz w:val="24"/>
          <w:szCs w:val="24"/>
        </w:rPr>
        <w:t>a)</w:t>
      </w:r>
      <w:r w:rsidRPr="00C25A56">
        <w:rPr>
          <w:rFonts w:ascii="Times New Roman" w:hAnsi="Times New Roman" w:cs="Times New Roman"/>
        </w:rPr>
        <w:t> </w:t>
      </w:r>
      <w:r w:rsidRPr="00C25A56">
        <w:rPr>
          <w:rFonts w:ascii="Times New Roman" w:hAnsi="Times New Roman" w:cs="Times New Roman"/>
          <w:sz w:val="24"/>
          <w:szCs w:val="24"/>
        </w:rPr>
        <w:t>szülőt, a szülő házastársát vagy élettársát,</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71" w:name="pr2437"/>
      <w:bookmarkEnd w:id="71"/>
      <w:r w:rsidRPr="00C25A56">
        <w:rPr>
          <w:rFonts w:ascii="Times New Roman" w:hAnsi="Times New Roman" w:cs="Times New Roman"/>
          <w:sz w:val="24"/>
          <w:szCs w:val="24"/>
        </w:rPr>
        <w:t>b)</w:t>
      </w:r>
      <w:r w:rsidRPr="00C25A56">
        <w:rPr>
          <w:rFonts w:ascii="Times New Roman" w:hAnsi="Times New Roman" w:cs="Times New Roman"/>
        </w:rPr>
        <w:t> </w:t>
      </w:r>
      <w:r w:rsidRPr="00C25A56">
        <w:rPr>
          <w:rFonts w:ascii="Times New Roman" w:hAnsi="Times New Roman" w:cs="Times New Roman"/>
          <w:sz w:val="24"/>
          <w:szCs w:val="24"/>
        </w:rPr>
        <w:t>(10) bekezdés szerinti gyermeket,</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72" w:name="pr2438"/>
      <w:bookmarkEnd w:id="72"/>
      <w:r w:rsidRPr="00C25A56">
        <w:rPr>
          <w:rFonts w:ascii="Times New Roman" w:hAnsi="Times New Roman" w:cs="Times New Roman"/>
          <w:sz w:val="24"/>
          <w:szCs w:val="24"/>
        </w:rPr>
        <w:t>c)</w:t>
      </w:r>
      <w:r w:rsidRPr="00C25A56">
        <w:rPr>
          <w:rFonts w:ascii="Times New Roman" w:hAnsi="Times New Roman" w:cs="Times New Roman"/>
        </w:rPr>
        <w:t> </w:t>
      </w:r>
      <w:r w:rsidRPr="00C25A56">
        <w:rPr>
          <w:rFonts w:ascii="Times New Roman" w:hAnsi="Times New Roman" w:cs="Times New Roman"/>
          <w:sz w:val="24"/>
          <w:szCs w:val="24"/>
        </w:rPr>
        <w:t>az</w:t>
      </w:r>
      <w:r w:rsidRPr="00C25A56">
        <w:rPr>
          <w:rFonts w:ascii="Times New Roman" w:hAnsi="Times New Roman" w:cs="Times New Roman"/>
        </w:rPr>
        <w:t> </w:t>
      </w:r>
      <w:r w:rsidRPr="00C25A56">
        <w:rPr>
          <w:rFonts w:ascii="Times New Roman" w:hAnsi="Times New Roman" w:cs="Times New Roman"/>
          <w:sz w:val="24"/>
          <w:szCs w:val="24"/>
        </w:rPr>
        <w:t>a)</w:t>
      </w:r>
      <w:r w:rsidRPr="00C25A56">
        <w:rPr>
          <w:rFonts w:ascii="Times New Roman" w:hAnsi="Times New Roman" w:cs="Times New Roman"/>
        </w:rPr>
        <w:t> </w:t>
      </w:r>
      <w:r w:rsidRPr="00C25A56">
        <w:rPr>
          <w:rFonts w:ascii="Times New Roman" w:hAnsi="Times New Roman" w:cs="Times New Roman"/>
          <w:sz w:val="24"/>
          <w:szCs w:val="24"/>
        </w:rPr>
        <w:t>és</w:t>
      </w:r>
      <w:r w:rsidRPr="00C25A56">
        <w:rPr>
          <w:rFonts w:ascii="Times New Roman" w:hAnsi="Times New Roman" w:cs="Times New Roman"/>
        </w:rPr>
        <w:t> </w:t>
      </w:r>
      <w:r w:rsidRPr="00C25A56">
        <w:rPr>
          <w:rFonts w:ascii="Times New Roman" w:hAnsi="Times New Roman" w:cs="Times New Roman"/>
          <w:sz w:val="24"/>
          <w:szCs w:val="24"/>
        </w:rPr>
        <w:t>b)</w:t>
      </w:r>
      <w:r w:rsidRPr="00C25A56">
        <w:rPr>
          <w:rFonts w:ascii="Times New Roman" w:hAnsi="Times New Roman" w:cs="Times New Roman"/>
        </w:rPr>
        <w:t> </w:t>
      </w:r>
      <w:r w:rsidRPr="00C25A56">
        <w:rPr>
          <w:rFonts w:ascii="Times New Roman" w:hAnsi="Times New Roman" w:cs="Times New Roman"/>
          <w:sz w:val="24"/>
          <w:szCs w:val="24"/>
        </w:rPr>
        <w:t>pontba nem tartozó, a Ptk. családjogra irányadó szabályai alapján a szülő vagy házastársa által eltartott rokont.</w:t>
      </w:r>
    </w:p>
    <w:p w:rsidR="00C25A56" w:rsidRPr="00C25A56" w:rsidRDefault="00C25A56" w:rsidP="00C25A56">
      <w:pPr>
        <w:pStyle w:val="NormlWeb"/>
        <w:shd w:val="clear" w:color="auto" w:fill="FFFFFF"/>
        <w:spacing w:before="0" w:beforeAutospacing="0" w:after="0" w:afterAutospacing="0"/>
        <w:ind w:left="360" w:right="150"/>
        <w:jc w:val="both"/>
        <w:rPr>
          <w:rFonts w:ascii="Times New Roman" w:hAnsi="Times New Roman" w:cs="Times New Roman"/>
          <w:sz w:val="24"/>
          <w:szCs w:val="24"/>
        </w:rPr>
      </w:pPr>
      <w:bookmarkStart w:id="73" w:name="pr2439"/>
      <w:bookmarkEnd w:id="73"/>
      <w:r w:rsidRPr="00C25A56">
        <w:rPr>
          <w:rFonts w:ascii="Times New Roman" w:hAnsi="Times New Roman" w:cs="Times New Roman"/>
          <w:sz w:val="24"/>
          <w:szCs w:val="24"/>
        </w:rPr>
        <w:t>(10b) A családbafogadó gyám a saját és a gyámsága alatt álló gyermek tekintetében is kérheti az ingyenes vagy kedvezményes étkezésre való jogosultság megállapítását, ha az (5) vagy (5a) bekezdésben meghatározott feltételek valamelyik gyermek tekintetében fennállnak. Az (5) bekezdés</w:t>
      </w:r>
      <w:r w:rsidRPr="00C25A56">
        <w:rPr>
          <w:rFonts w:ascii="Times New Roman" w:hAnsi="Times New Roman" w:cs="Times New Roman"/>
        </w:rPr>
        <w:t> </w:t>
      </w:r>
      <w:r w:rsidRPr="00C25A56">
        <w:rPr>
          <w:rFonts w:ascii="Times New Roman" w:hAnsi="Times New Roman" w:cs="Times New Roman"/>
          <w:sz w:val="24"/>
          <w:szCs w:val="24"/>
        </w:rPr>
        <w:t>a)</w:t>
      </w:r>
      <w:r w:rsidRPr="00C25A56">
        <w:rPr>
          <w:rFonts w:ascii="Times New Roman" w:hAnsi="Times New Roman" w:cs="Times New Roman"/>
        </w:rPr>
        <w:t> </w:t>
      </w:r>
      <w:r w:rsidRPr="00C25A56">
        <w:rPr>
          <w:rFonts w:ascii="Times New Roman" w:hAnsi="Times New Roman" w:cs="Times New Roman"/>
          <w:sz w:val="24"/>
          <w:szCs w:val="24"/>
        </w:rPr>
        <w:t>pont</w:t>
      </w:r>
      <w:r w:rsidR="005A201E">
        <w:rPr>
          <w:rFonts w:ascii="Times New Roman" w:hAnsi="Times New Roman" w:cs="Times New Roman"/>
          <w:sz w:val="24"/>
          <w:szCs w:val="24"/>
        </w:rPr>
        <w:t xml:space="preserve"> </w:t>
      </w:r>
      <w:r w:rsidRPr="00C25A56">
        <w:rPr>
          <w:rFonts w:ascii="Times New Roman" w:hAnsi="Times New Roman" w:cs="Times New Roman"/>
          <w:sz w:val="24"/>
          <w:szCs w:val="24"/>
        </w:rPr>
        <w:t>ac)</w:t>
      </w:r>
      <w:r w:rsidRPr="00C25A56">
        <w:rPr>
          <w:rFonts w:ascii="Times New Roman" w:hAnsi="Times New Roman" w:cs="Times New Roman"/>
        </w:rPr>
        <w:t> </w:t>
      </w:r>
      <w:r w:rsidRPr="00C25A56">
        <w:rPr>
          <w:rFonts w:ascii="Times New Roman" w:hAnsi="Times New Roman" w:cs="Times New Roman"/>
          <w:sz w:val="24"/>
          <w:szCs w:val="24"/>
        </w:rPr>
        <w:t>alpontja és az (5a) bekezdés</w:t>
      </w:r>
      <w:r w:rsidRPr="00C25A56">
        <w:rPr>
          <w:rFonts w:ascii="Times New Roman" w:hAnsi="Times New Roman" w:cs="Times New Roman"/>
        </w:rPr>
        <w:t> </w:t>
      </w:r>
      <w:r w:rsidRPr="00C25A56">
        <w:rPr>
          <w:rFonts w:ascii="Times New Roman" w:hAnsi="Times New Roman" w:cs="Times New Roman"/>
          <w:sz w:val="24"/>
          <w:szCs w:val="24"/>
        </w:rPr>
        <w:t>b)</w:t>
      </w:r>
      <w:r w:rsidRPr="00C25A56">
        <w:rPr>
          <w:rFonts w:ascii="Times New Roman" w:hAnsi="Times New Roman" w:cs="Times New Roman"/>
        </w:rPr>
        <w:t> </w:t>
      </w:r>
      <w:r w:rsidRPr="00C25A56">
        <w:rPr>
          <w:rFonts w:ascii="Times New Roman" w:hAnsi="Times New Roman" w:cs="Times New Roman"/>
          <w:sz w:val="24"/>
          <w:szCs w:val="24"/>
        </w:rPr>
        <w:t>pontja szerinti esetben a családbafogadó gyám saját gyermekeinek és a gyámsága alatt álló gyermekeknek a számát össze kell adni. A (10a) bekezdés alkalmazásában szülő alatt a családbafogadó gyámot is érteni kell.</w:t>
      </w:r>
    </w:p>
    <w:p w:rsidR="00E51064" w:rsidRPr="00C25A56" w:rsidRDefault="00D146CA" w:rsidP="00D146CA">
      <w:pPr>
        <w:pStyle w:val="Cmsor1"/>
        <w:rPr>
          <w:rFonts w:ascii="Times New Roman" w:hAnsi="Times New Roman" w:cs="Times New Roman"/>
          <w:b/>
          <w:sz w:val="24"/>
          <w:szCs w:val="24"/>
        </w:rPr>
      </w:pPr>
      <w:bookmarkStart w:id="74" w:name="_Toc428265113"/>
      <w:r w:rsidRPr="00C25A56">
        <w:rPr>
          <w:rFonts w:ascii="Times New Roman" w:hAnsi="Times New Roman" w:cs="Times New Roman"/>
          <w:b/>
          <w:sz w:val="24"/>
          <w:szCs w:val="24"/>
        </w:rPr>
        <w:t>16.</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TÁVOLLÉT AZ ÓVODÁBÓL</w:t>
      </w:r>
      <w:bookmarkEnd w:id="74"/>
    </w:p>
    <w:p w:rsidR="00795DE3" w:rsidRPr="00C25A56" w:rsidRDefault="00795DE3" w:rsidP="00795DE3">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beteg gyermek</w:t>
      </w:r>
      <w:r w:rsidR="00FD5093" w:rsidRPr="00C25A56">
        <w:rPr>
          <w:rFonts w:ascii="Times New Roman" w:hAnsi="Times New Roman" w:cs="Times New Roman"/>
          <w:sz w:val="24"/>
          <w:szCs w:val="24"/>
        </w:rPr>
        <w:t xml:space="preserve"> az orvos által meghatározott időszak</w:t>
      </w:r>
      <w:r w:rsidRPr="00C25A56">
        <w:rPr>
          <w:rFonts w:ascii="Times New Roman" w:hAnsi="Times New Roman" w:cs="Times New Roman"/>
          <w:sz w:val="24"/>
          <w:szCs w:val="24"/>
        </w:rPr>
        <w:t>ban nem látogathatja a nevelési</w:t>
      </w:r>
      <w:r w:rsidR="00FD5093" w:rsidRPr="00C25A56">
        <w:rPr>
          <w:rFonts w:ascii="Times New Roman" w:hAnsi="Times New Roman" w:cs="Times New Roman"/>
          <w:sz w:val="24"/>
          <w:szCs w:val="24"/>
        </w:rPr>
        <w:t xml:space="preserve"> intézményt. </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414174" w:rsidRPr="00C25A56" w:rsidRDefault="00FD5093"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Ha a pedagógu</w:t>
      </w:r>
      <w:r w:rsidR="00414174" w:rsidRPr="00C25A56">
        <w:rPr>
          <w:rFonts w:ascii="Times New Roman" w:hAnsi="Times New Roman" w:cs="Times New Roman"/>
          <w:sz w:val="24"/>
          <w:szCs w:val="24"/>
        </w:rPr>
        <w:t xml:space="preserve">s megítélése szerint a gyermek </w:t>
      </w:r>
      <w:r w:rsidRPr="00C25A56">
        <w:rPr>
          <w:rFonts w:ascii="Times New Roman" w:hAnsi="Times New Roman" w:cs="Times New Roman"/>
          <w:sz w:val="24"/>
          <w:szCs w:val="24"/>
        </w:rPr>
        <w:t>beteg,</w:t>
      </w:r>
      <w:r w:rsidR="00414174" w:rsidRPr="00C25A56">
        <w:rPr>
          <w:rFonts w:ascii="Times New Roman" w:hAnsi="Times New Roman" w:cs="Times New Roman"/>
          <w:sz w:val="24"/>
          <w:szCs w:val="24"/>
        </w:rPr>
        <w:t xml:space="preserve"> gondoskodik a többi gyermektől</w:t>
      </w:r>
      <w:r w:rsidRPr="00C25A56">
        <w:rPr>
          <w:rFonts w:ascii="Times New Roman" w:hAnsi="Times New Roman" w:cs="Times New Roman"/>
          <w:sz w:val="24"/>
          <w:szCs w:val="24"/>
        </w:rPr>
        <w:t xml:space="preserve"> való elkülönítéséről, és a lehető legrövidebb időn belül értesíti a gyermek szüleit. </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414174" w:rsidRPr="00C25A56" w:rsidRDefault="00E43EFB" w:rsidP="004141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Azt, hogy a gyermek</w:t>
      </w:r>
      <w:r w:rsidR="00FD5093" w:rsidRPr="00C25A56">
        <w:rPr>
          <w:rFonts w:ascii="Times New Roman" w:hAnsi="Times New Roman" w:cs="Times New Roman"/>
          <w:sz w:val="24"/>
          <w:szCs w:val="24"/>
        </w:rPr>
        <w:t xml:space="preserve"> ismét egészs</w:t>
      </w:r>
      <w:r w:rsidR="00414174" w:rsidRPr="00C25A56">
        <w:rPr>
          <w:rFonts w:ascii="Times New Roman" w:hAnsi="Times New Roman" w:cs="Times New Roman"/>
          <w:sz w:val="24"/>
          <w:szCs w:val="24"/>
        </w:rPr>
        <w:t>éges és látogathatja a nevelési</w:t>
      </w:r>
      <w:r w:rsidR="00FD5093" w:rsidRPr="00C25A56">
        <w:rPr>
          <w:rFonts w:ascii="Times New Roman" w:hAnsi="Times New Roman" w:cs="Times New Roman"/>
          <w:sz w:val="24"/>
          <w:szCs w:val="24"/>
        </w:rPr>
        <w:t xml:space="preserve"> intézményt, részt vehet a foglalkozásokon, orvosnak kell igazolnia. </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Az igazolásnak tartalmaznia kell a betegség miatt bekövetkezett távollét pontos időtartamát is. </w:t>
      </w:r>
    </w:p>
    <w:p w:rsidR="00414174" w:rsidRPr="00C25A56" w:rsidRDefault="00414174" w:rsidP="00414174">
      <w:pPr>
        <w:autoSpaceDE w:val="0"/>
        <w:autoSpaceDN w:val="0"/>
        <w:adjustRightInd w:val="0"/>
        <w:spacing w:after="0" w:line="240" w:lineRule="auto"/>
        <w:jc w:val="both"/>
        <w:rPr>
          <w:rFonts w:ascii="Times New Roman" w:hAnsi="Times New Roman" w:cs="Times New Roman"/>
          <w:sz w:val="24"/>
          <w:szCs w:val="24"/>
        </w:rPr>
      </w:pPr>
    </w:p>
    <w:p w:rsidR="00C25A56" w:rsidRPr="00C25A56" w:rsidRDefault="00FD5093"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Ha a gyermek az óvodai foglalko</w:t>
      </w:r>
      <w:r w:rsidR="00724209" w:rsidRPr="00C25A56">
        <w:rPr>
          <w:rFonts w:ascii="Times New Roman" w:hAnsi="Times New Roman" w:cs="Times New Roman"/>
          <w:sz w:val="24"/>
          <w:szCs w:val="24"/>
        </w:rPr>
        <w:t xml:space="preserve">zásról </w:t>
      </w:r>
      <w:r w:rsidRPr="00C25A56">
        <w:rPr>
          <w:rFonts w:ascii="Times New Roman" w:hAnsi="Times New Roman" w:cs="Times New Roman"/>
          <w:sz w:val="24"/>
          <w:szCs w:val="24"/>
        </w:rPr>
        <w:t>távol ma</w:t>
      </w:r>
      <w:r w:rsidR="0000339D">
        <w:rPr>
          <w:rFonts w:ascii="Times New Roman" w:hAnsi="Times New Roman" w:cs="Times New Roman"/>
          <w:sz w:val="24"/>
          <w:szCs w:val="24"/>
        </w:rPr>
        <w:t>rad, mulasztását igazolnia kell, a hiányzást be kell jelenteni az óvodapedagógusnak reggel 8.00-ig.</w:t>
      </w:r>
      <w:r w:rsidRPr="00C25A56">
        <w:rPr>
          <w:rFonts w:ascii="Times New Roman" w:hAnsi="Times New Roman" w:cs="Times New Roman"/>
          <w:sz w:val="24"/>
          <w:szCs w:val="24"/>
        </w:rPr>
        <w:t xml:space="preserve"> </w:t>
      </w:r>
    </w:p>
    <w:p w:rsidR="00C25A56" w:rsidRPr="00C25A56" w:rsidRDefault="00C25A56" w:rsidP="00414174">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414174">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mulasztást igazoltnak kell tekinteni, ha</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00724209" w:rsidRPr="00C25A56">
        <w:rPr>
          <w:rFonts w:ascii="Times New Roman" w:hAnsi="Times New Roman" w:cs="Times New Roman"/>
          <w:sz w:val="24"/>
          <w:szCs w:val="24"/>
        </w:rPr>
        <w:t xml:space="preserve">a </w:t>
      </w:r>
      <w:r w:rsidRPr="00C25A56">
        <w:rPr>
          <w:rFonts w:ascii="Times New Roman" w:hAnsi="Times New Roman" w:cs="Times New Roman"/>
          <w:sz w:val="24"/>
          <w:szCs w:val="24"/>
        </w:rPr>
        <w:t xml:space="preserve">szülő írásbeli </w:t>
      </w:r>
      <w:r w:rsidR="00724209" w:rsidRPr="00C25A56">
        <w:rPr>
          <w:rFonts w:ascii="Times New Roman" w:hAnsi="Times New Roman" w:cs="Times New Roman"/>
          <w:sz w:val="24"/>
          <w:szCs w:val="24"/>
        </w:rPr>
        <w:t xml:space="preserve">kérelmére, amit legkésőbb a hiányzást megelőző napon átad a gyermeket nevelő óvodapedagógusnak az óvoda által használt (Házirend 1. sz. mellékelte) nyomtatványon  ás az intézményvezető </w:t>
      </w:r>
      <w:r w:rsidRPr="00C25A56">
        <w:rPr>
          <w:rFonts w:ascii="Times New Roman" w:hAnsi="Times New Roman" w:cs="Times New Roman"/>
          <w:sz w:val="24"/>
          <w:szCs w:val="24"/>
        </w:rPr>
        <w:t>engedélyt kapott a távolmaradásra,</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00724209" w:rsidRPr="00C25A56">
        <w:rPr>
          <w:rFonts w:ascii="Times New Roman" w:hAnsi="Times New Roman" w:cs="Times New Roman"/>
          <w:sz w:val="24"/>
          <w:szCs w:val="24"/>
        </w:rPr>
        <w:t xml:space="preserve">a gyermek beteg volt, a jogszabály szerinti tartalommal rendelkező orvosi igazolást átadta a gyermeket nevelő óvodapedagógusnak a felgyógyulást követő első óvodai ellátás napján. </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009F55AC">
        <w:rPr>
          <w:rFonts w:ascii="Times New Roman" w:hAnsi="Times New Roman" w:cs="Times New Roman"/>
          <w:sz w:val="24"/>
          <w:szCs w:val="24"/>
        </w:rPr>
        <w:t>a gyermek</w:t>
      </w:r>
      <w:r w:rsidRPr="00C25A56">
        <w:rPr>
          <w:rFonts w:ascii="Times New Roman" w:hAnsi="Times New Roman" w:cs="Times New Roman"/>
          <w:sz w:val="24"/>
          <w:szCs w:val="24"/>
        </w:rPr>
        <w:t xml:space="preserve"> hatósági intézkedés vagy egyéb alapos indok miatt nem tudott kötelezettségének eleget tenni,</w:t>
      </w:r>
    </w:p>
    <w:p w:rsidR="00724209" w:rsidRPr="00C25A56" w:rsidRDefault="00724209" w:rsidP="00724209">
      <w:pPr>
        <w:autoSpaceDE w:val="0"/>
        <w:autoSpaceDN w:val="0"/>
        <w:adjustRightInd w:val="0"/>
        <w:spacing w:after="0" w:line="240" w:lineRule="auto"/>
        <w:jc w:val="both"/>
        <w:rPr>
          <w:rFonts w:ascii="Times New Roman" w:hAnsi="Times New Roman" w:cs="Times New Roman"/>
          <w:i/>
          <w:iCs/>
          <w:sz w:val="24"/>
          <w:szCs w:val="24"/>
        </w:rPr>
      </w:pPr>
    </w:p>
    <w:p w:rsidR="00FD5093" w:rsidRPr="00C25A56" w:rsidRDefault="00724209" w:rsidP="00724209">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Ha a gyermek, </w:t>
      </w:r>
      <w:r w:rsidR="00FD5093" w:rsidRPr="00C25A56">
        <w:rPr>
          <w:rFonts w:ascii="Times New Roman" w:hAnsi="Times New Roman" w:cs="Times New Roman"/>
          <w:sz w:val="24"/>
          <w:szCs w:val="24"/>
        </w:rPr>
        <w:t>távolmaradását nem igazolják, a mulasztás igazolatlan.</w:t>
      </w:r>
    </w:p>
    <w:p w:rsidR="00724209" w:rsidRPr="00C25A56" w:rsidRDefault="00724209" w:rsidP="00724209">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724209">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lastRenderedPageBreak/>
        <w:t xml:space="preserve">Ha a gyermek az Nkt. 8. § (2) bekezdése alapján vesz részt óvodai nevelésben, és egy nevelési évben igazolatlanul öt nevelési </w:t>
      </w:r>
      <w:r w:rsidR="00724209" w:rsidRPr="00C25A56">
        <w:rPr>
          <w:rFonts w:ascii="Times New Roman" w:hAnsi="Times New Roman" w:cs="Times New Roman"/>
          <w:sz w:val="24"/>
          <w:szCs w:val="24"/>
        </w:rPr>
        <w:t>napnál többet mulaszt az óvoda vezetője</w:t>
      </w:r>
      <w:r w:rsidRPr="00C25A56">
        <w:rPr>
          <w:rFonts w:ascii="Times New Roman" w:hAnsi="Times New Roman" w:cs="Times New Roman"/>
          <w:sz w:val="24"/>
          <w:szCs w:val="24"/>
        </w:rPr>
        <w:t>- a gyermekvédelmi és gyámügyi feladat- és hatáskörök ellátásáról, valamint a gyámhatóság szervezetéről és illetékességéről szóló 331/2006. (XII. 23.) Korm. rendeletben foglaltakkal összhangban - értesíti</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 gyermek tényleges tartózkodási helye szerint illetékes gyámhatóságot</w:t>
      </w:r>
      <w:r w:rsidR="00C25A56" w:rsidRPr="00C25A56">
        <w:rPr>
          <w:rFonts w:ascii="Times New Roman" w:hAnsi="Times New Roman" w:cs="Times New Roman"/>
          <w:sz w:val="24"/>
          <w:szCs w:val="24"/>
        </w:rPr>
        <w:t xml:space="preserve"> és a gyermekjóléti szolgálatot.</w:t>
      </w:r>
    </w:p>
    <w:p w:rsidR="00724209" w:rsidRPr="00C25A56" w:rsidRDefault="00724209" w:rsidP="00724209">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724209">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Az értesítést követően a gy</w:t>
      </w:r>
      <w:r w:rsidR="008372BB" w:rsidRPr="00C25A56">
        <w:rPr>
          <w:rFonts w:ascii="Times New Roman" w:hAnsi="Times New Roman" w:cs="Times New Roman"/>
          <w:sz w:val="24"/>
          <w:szCs w:val="24"/>
        </w:rPr>
        <w:t xml:space="preserve">ermekjóléti szolgálat az óvoda </w:t>
      </w:r>
      <w:r w:rsidRPr="00C25A56">
        <w:rPr>
          <w:rFonts w:ascii="Times New Roman" w:hAnsi="Times New Roman" w:cs="Times New Roman"/>
          <w:sz w:val="24"/>
          <w:szCs w:val="24"/>
        </w:rPr>
        <w:t>haladéktalanul intézkedési tervet készít, amelyben a mulasztás okának feltárására figyel</w:t>
      </w:r>
      <w:r w:rsidR="008372BB" w:rsidRPr="00C25A56">
        <w:rPr>
          <w:rFonts w:ascii="Times New Roman" w:hAnsi="Times New Roman" w:cs="Times New Roman"/>
          <w:sz w:val="24"/>
          <w:szCs w:val="24"/>
        </w:rPr>
        <w:t xml:space="preserve">emmel meghatározza a gyermeket </w:t>
      </w:r>
      <w:r w:rsidRPr="00C25A56">
        <w:rPr>
          <w:rFonts w:ascii="Times New Roman" w:hAnsi="Times New Roman" w:cs="Times New Roman"/>
          <w:sz w:val="24"/>
          <w:szCs w:val="24"/>
        </w:rPr>
        <w:t>veszélyeztető és az igazolatlan hiányzást kiváltó helyzet megszüntetésével,</w:t>
      </w:r>
      <w:r w:rsidR="008372BB" w:rsidRPr="00C25A56">
        <w:rPr>
          <w:rFonts w:ascii="Times New Roman" w:hAnsi="Times New Roman" w:cs="Times New Roman"/>
          <w:sz w:val="24"/>
          <w:szCs w:val="24"/>
        </w:rPr>
        <w:t xml:space="preserve"> a gyermek óvodába járásával </w:t>
      </w:r>
      <w:r w:rsidRPr="00C25A56">
        <w:rPr>
          <w:rFonts w:ascii="Times New Roman" w:hAnsi="Times New Roman" w:cs="Times New Roman"/>
          <w:sz w:val="24"/>
          <w:szCs w:val="24"/>
        </w:rPr>
        <w:t xml:space="preserve">teljesítésével </w:t>
      </w:r>
      <w:r w:rsidR="008372BB" w:rsidRPr="00C25A56">
        <w:rPr>
          <w:rFonts w:ascii="Times New Roman" w:hAnsi="Times New Roman" w:cs="Times New Roman"/>
          <w:sz w:val="24"/>
          <w:szCs w:val="24"/>
        </w:rPr>
        <w:t xml:space="preserve">kapcsolatos, továbbá a gyermek </w:t>
      </w:r>
      <w:r w:rsidRPr="00C25A56">
        <w:rPr>
          <w:rFonts w:ascii="Times New Roman" w:hAnsi="Times New Roman" w:cs="Times New Roman"/>
          <w:sz w:val="24"/>
          <w:szCs w:val="24"/>
        </w:rPr>
        <w:t>érdekeit szolgáló feladatokat.</w:t>
      </w:r>
    </w:p>
    <w:p w:rsidR="008372BB" w:rsidRPr="00C25A56" w:rsidRDefault="008372BB" w:rsidP="008372BB">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8372BB">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Ha a gyermek az Nkt. 8. § (2) bekezdése alapján vesz részt az óvodai nevelésben, és az igazolatlan mulasztása egy nevelési évben eléri a tíz nevelési napot, az óvoda vezetője a mulasztásról tájékoztatja az általános szabálysértési hatóságot.</w:t>
      </w:r>
    </w:p>
    <w:p w:rsidR="008372BB" w:rsidRPr="00C25A56" w:rsidRDefault="008372BB" w:rsidP="008372BB">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8372BB">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Ha a gyermek az Nkt. 8. § (2) bekezdése alapján vesz részt az óvodai nevelésben, és igazolatlan mulasztása egy nevelési évben eléri a húsz nevelési napot, az óvoda vezetője haladéktalanul értesíti a gyermek tényleges tartózkodási helye szerint illetékes gyámhatóságot.</w:t>
      </w:r>
    </w:p>
    <w:p w:rsidR="008372BB" w:rsidRPr="00C25A56" w:rsidRDefault="008372BB" w:rsidP="008372BB">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8372BB">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 xml:space="preserve">A szabálysértésekről, a szabálysértési eljárásról és a szabálysértési nyilvántartási rendszerről szóló 2012. évi II. törvény 247. § </w:t>
      </w:r>
      <w:r w:rsidRPr="00C25A56">
        <w:rPr>
          <w:rFonts w:ascii="Times New Roman" w:hAnsi="Times New Roman" w:cs="Times New Roman"/>
          <w:i/>
          <w:iCs/>
          <w:sz w:val="24"/>
          <w:szCs w:val="24"/>
        </w:rPr>
        <w:t xml:space="preserve">c) </w:t>
      </w:r>
      <w:r w:rsidRPr="00C25A56">
        <w:rPr>
          <w:rFonts w:ascii="Times New Roman" w:hAnsi="Times New Roman" w:cs="Times New Roman"/>
          <w:sz w:val="24"/>
          <w:szCs w:val="24"/>
        </w:rPr>
        <w:t>pontja szerinti szabálysértési tényállás megvalósulásához szükséges mulasztás m</w:t>
      </w:r>
      <w:r w:rsidR="008372BB" w:rsidRPr="00C25A56">
        <w:rPr>
          <w:rFonts w:ascii="Times New Roman" w:hAnsi="Times New Roman" w:cs="Times New Roman"/>
          <w:sz w:val="24"/>
          <w:szCs w:val="24"/>
        </w:rPr>
        <w:t xml:space="preserve">értéke az adott nevelési évben </w:t>
      </w:r>
      <w:r w:rsidRPr="00C25A56">
        <w:rPr>
          <w:rFonts w:ascii="Times New Roman" w:hAnsi="Times New Roman" w:cs="Times New Roman"/>
          <w:sz w:val="24"/>
          <w:szCs w:val="24"/>
        </w:rPr>
        <w:t>összesen</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az Nkt. 8. § (2) bekezdése alapján óvodai nevelésben részt vevő gyermek esetén tizenegy nap</w:t>
      </w:r>
    </w:p>
    <w:p w:rsidR="00FD5093" w:rsidRPr="00C25A56" w:rsidRDefault="00FD5093" w:rsidP="00795DE3">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E51064" w:rsidRPr="00C25A56" w:rsidRDefault="00D146CA" w:rsidP="00D146CA">
      <w:pPr>
        <w:pStyle w:val="Cmsor1"/>
        <w:rPr>
          <w:rFonts w:ascii="Times New Roman" w:hAnsi="Times New Roman" w:cs="Times New Roman"/>
          <w:b/>
          <w:sz w:val="24"/>
          <w:szCs w:val="24"/>
        </w:rPr>
      </w:pPr>
      <w:bookmarkStart w:id="75" w:name="_Toc428265114"/>
      <w:r w:rsidRPr="00C25A56">
        <w:rPr>
          <w:rFonts w:ascii="Times New Roman" w:hAnsi="Times New Roman" w:cs="Times New Roman"/>
          <w:b/>
          <w:sz w:val="24"/>
          <w:szCs w:val="24"/>
        </w:rPr>
        <w:t>17.</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 GYERMEKEK ÁLTAL AZ ÓVODÁBA BEVIHETŐ TÁRGYAK</w:t>
      </w:r>
      <w:bookmarkEnd w:id="75"/>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 gyermekek a csoportot vezető óvodapedagógussal történő egyeztetést követően az óvodai pihenéshez,</w:t>
      </w:r>
      <w:r w:rsidR="00E43EFB">
        <w:rPr>
          <w:rFonts w:ascii="Times New Roman" w:hAnsi="Times New Roman" w:cs="Times New Roman"/>
          <w:sz w:val="24"/>
          <w:szCs w:val="24"/>
        </w:rPr>
        <w:t xml:space="preserve"> puha alvós tárgy</w:t>
      </w:r>
      <w:r w:rsidR="00135F18">
        <w:rPr>
          <w:rFonts w:ascii="Times New Roman" w:hAnsi="Times New Roman" w:cs="Times New Roman"/>
          <w:sz w:val="24"/>
          <w:szCs w:val="24"/>
        </w:rPr>
        <w:t xml:space="preserve"> hozható be</w:t>
      </w:r>
      <w:r w:rsidRPr="00C25A56">
        <w:rPr>
          <w:rFonts w:ascii="Times New Roman" w:hAnsi="Times New Roman" w:cs="Times New Roman"/>
          <w:sz w:val="24"/>
          <w:szCs w:val="24"/>
        </w:rPr>
        <w:t>, ha annak használata sem egészségügyi sem baleseti szempontból veszélyt nem jelent.</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 xml:space="preserve">A behozott tárgyak meglétéért, épségéért az óvoda felelősséget nem vállal. </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Balesetveszélyes, vagy tűzveszélyes tárgyakat,</w:t>
      </w:r>
      <w:r w:rsidR="00125894" w:rsidRPr="00C25A56">
        <w:rPr>
          <w:rFonts w:ascii="Times New Roman" w:hAnsi="Times New Roman" w:cs="Times New Roman"/>
          <w:sz w:val="24"/>
          <w:szCs w:val="24"/>
        </w:rPr>
        <w:t xml:space="preserve"> értéktárgyakat (ékszer stb</w:t>
      </w:r>
      <w:r w:rsidR="002F47E2" w:rsidRPr="00C25A56">
        <w:rPr>
          <w:rFonts w:ascii="Times New Roman" w:hAnsi="Times New Roman" w:cs="Times New Roman"/>
          <w:sz w:val="24"/>
          <w:szCs w:val="24"/>
        </w:rPr>
        <w:t>)</w:t>
      </w:r>
      <w:r w:rsidR="00125894" w:rsidRPr="00C25A56">
        <w:rPr>
          <w:rFonts w:ascii="Times New Roman" w:hAnsi="Times New Roman" w:cs="Times New Roman"/>
          <w:sz w:val="24"/>
          <w:szCs w:val="24"/>
        </w:rPr>
        <w:t xml:space="preserve"> az </w:t>
      </w:r>
      <w:r w:rsidRPr="00C25A56">
        <w:rPr>
          <w:rFonts w:ascii="Times New Roman" w:hAnsi="Times New Roman" w:cs="Times New Roman"/>
          <w:sz w:val="24"/>
          <w:szCs w:val="24"/>
        </w:rPr>
        <w:t>óvodába bevinni tilos!</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 gyermeknél lévő értéktárgyak (aranylánc, fülbevaló, karóra stb.) megőrzéséért (megrongálódás, eltűnés, stb.), vagy az ezek használata miatt bekövetkező b</w:t>
      </w:r>
      <w:r w:rsidR="002F47E2" w:rsidRPr="00C25A56">
        <w:rPr>
          <w:rFonts w:ascii="Times New Roman" w:hAnsi="Times New Roman" w:cs="Times New Roman"/>
          <w:sz w:val="24"/>
          <w:szCs w:val="24"/>
        </w:rPr>
        <w:t xml:space="preserve">alesetekért (sérülésekért) az </w:t>
      </w:r>
      <w:r w:rsidRPr="00C25A56">
        <w:rPr>
          <w:rFonts w:ascii="Times New Roman" w:hAnsi="Times New Roman" w:cs="Times New Roman"/>
          <w:sz w:val="24"/>
          <w:szCs w:val="24"/>
        </w:rPr>
        <w:t>óvoda semminemű felelősséget nem vállal.</w:t>
      </w:r>
    </w:p>
    <w:p w:rsidR="000504F0" w:rsidRDefault="00D146CA" w:rsidP="000504F0">
      <w:pPr>
        <w:pStyle w:val="Cmsor1"/>
        <w:rPr>
          <w:rFonts w:ascii="Times New Roman" w:hAnsi="Times New Roman" w:cs="Times New Roman"/>
          <w:b/>
          <w:sz w:val="24"/>
          <w:szCs w:val="24"/>
        </w:rPr>
      </w:pPr>
      <w:bookmarkStart w:id="76" w:name="_Toc428265115"/>
      <w:r w:rsidRPr="00C25A56">
        <w:rPr>
          <w:rFonts w:ascii="Times New Roman" w:hAnsi="Times New Roman" w:cs="Times New Roman"/>
          <w:b/>
          <w:sz w:val="24"/>
          <w:szCs w:val="24"/>
        </w:rPr>
        <w:t>18.</w:t>
      </w:r>
      <w:r w:rsidRPr="00C25A56">
        <w:rPr>
          <w:rFonts w:ascii="Times New Roman" w:hAnsi="Times New Roman" w:cs="Times New Roman"/>
          <w:b/>
          <w:sz w:val="24"/>
          <w:szCs w:val="24"/>
        </w:rPr>
        <w:tab/>
      </w:r>
      <w:r w:rsidR="000504F0" w:rsidRPr="00C25A56">
        <w:rPr>
          <w:rFonts w:ascii="Times New Roman" w:hAnsi="Times New Roman" w:cs="Times New Roman"/>
          <w:b/>
          <w:sz w:val="24"/>
          <w:szCs w:val="24"/>
        </w:rPr>
        <w:t>BETEGSÉG ESETÉN SZÜKSÉGES TEENDŐK</w:t>
      </w:r>
      <w:bookmarkEnd w:id="76"/>
    </w:p>
    <w:p w:rsidR="0058528B" w:rsidRPr="0058528B" w:rsidRDefault="0058528B" w:rsidP="0058528B"/>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 xml:space="preserve">Amennyiben az óvodában jelentkezik a gyermeknél betegségre utaló tünet, a pedagógus </w:t>
      </w:r>
      <w:r w:rsidR="000504F0" w:rsidRPr="00C25A56">
        <w:rPr>
          <w:rFonts w:ascii="Times New Roman" w:hAnsi="Times New Roman" w:cs="Times New Roman"/>
          <w:sz w:val="24"/>
          <w:szCs w:val="24"/>
        </w:rPr>
        <w:t xml:space="preserve">haladéktalanul </w:t>
      </w:r>
      <w:r w:rsidRPr="00C25A56">
        <w:rPr>
          <w:rFonts w:ascii="Times New Roman" w:hAnsi="Times New Roman" w:cs="Times New Roman"/>
          <w:sz w:val="24"/>
          <w:szCs w:val="24"/>
        </w:rPr>
        <w:t xml:space="preserve">értesíti a szülőt, aki köteles gyermeke mielőbbi orvosi ellátásáról gondoskodni. </w:t>
      </w:r>
    </w:p>
    <w:p w:rsidR="008E3AE3"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lastRenderedPageBreak/>
        <w:t>A gyermeknek gyógyszert és egyéb gyógyszertári készítményt az óvoda dolgozói nem adhatn</w:t>
      </w:r>
      <w:r w:rsidR="005F6A55" w:rsidRPr="00C25A56">
        <w:rPr>
          <w:rFonts w:ascii="Times New Roman" w:hAnsi="Times New Roman" w:cs="Times New Roman"/>
          <w:sz w:val="24"/>
          <w:szCs w:val="24"/>
        </w:rPr>
        <w:t xml:space="preserve">ak be, </w:t>
      </w:r>
      <w:r w:rsidRPr="00C25A56">
        <w:rPr>
          <w:rFonts w:ascii="Times New Roman" w:hAnsi="Times New Roman" w:cs="Times New Roman"/>
          <w:sz w:val="24"/>
          <w:szCs w:val="24"/>
        </w:rPr>
        <w:t>kivéve, ha a gyermek speciális ellátásra szorul (Pl. a</w:t>
      </w:r>
      <w:r w:rsidR="008E3AE3" w:rsidRPr="00C25A56">
        <w:rPr>
          <w:rFonts w:ascii="Times New Roman" w:hAnsi="Times New Roman" w:cs="Times New Roman"/>
          <w:sz w:val="24"/>
          <w:szCs w:val="24"/>
        </w:rPr>
        <w:t>sztma, allergia,</w:t>
      </w:r>
      <w:r w:rsidR="00AB28A2" w:rsidRPr="00C25A56">
        <w:rPr>
          <w:rFonts w:ascii="Times New Roman" w:hAnsi="Times New Roman" w:cs="Times New Roman"/>
          <w:sz w:val="24"/>
          <w:szCs w:val="24"/>
        </w:rPr>
        <w:t xml:space="preserve"> </w:t>
      </w:r>
      <w:r w:rsidR="008E3AE3" w:rsidRPr="00C25A56">
        <w:rPr>
          <w:rFonts w:ascii="Times New Roman" w:hAnsi="Times New Roman" w:cs="Times New Roman"/>
          <w:sz w:val="24"/>
          <w:szCs w:val="24"/>
        </w:rPr>
        <w:t>cukorbetegség</w:t>
      </w:r>
      <w:r w:rsidR="00135F18">
        <w:rPr>
          <w:rFonts w:ascii="Times New Roman" w:hAnsi="Times New Roman" w:cs="Times New Roman"/>
          <w:sz w:val="24"/>
          <w:szCs w:val="24"/>
        </w:rPr>
        <w:t>, epilepszia</w:t>
      </w:r>
      <w:r w:rsidR="008E3AE3" w:rsidRPr="00C25A56">
        <w:rPr>
          <w:rFonts w:ascii="Times New Roman" w:hAnsi="Times New Roman" w:cs="Times New Roman"/>
          <w:sz w:val="24"/>
          <w:szCs w:val="24"/>
        </w:rPr>
        <w:t>).</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Ebben az esetben az szakorvosi igazolás mellett a szülő külön írásbeli kérelme alapján történhet a gyógyszerezés akként, hogy az óvodapedagógus csak címkével ellátott gyógyszeres dobozt, üveget, flakont stb. vehet át a szülőtől, mely címkén szerepelnie kell a gyermek nevének, adagolási útmutatónak, dátumnak és a szülő aláírásának.</w:t>
      </w:r>
    </w:p>
    <w:p w:rsidR="00E51064" w:rsidRPr="00C25A56" w:rsidRDefault="00D146CA" w:rsidP="00D146CA">
      <w:pPr>
        <w:pStyle w:val="Cmsor1"/>
        <w:rPr>
          <w:rFonts w:ascii="Times New Roman" w:hAnsi="Times New Roman" w:cs="Times New Roman"/>
          <w:b/>
          <w:sz w:val="24"/>
          <w:szCs w:val="24"/>
        </w:rPr>
      </w:pPr>
      <w:bookmarkStart w:id="77" w:name="_Toc428265116"/>
      <w:r w:rsidRPr="00C25A56">
        <w:rPr>
          <w:rFonts w:ascii="Times New Roman" w:hAnsi="Times New Roman" w:cs="Times New Roman"/>
          <w:b/>
          <w:sz w:val="24"/>
          <w:szCs w:val="24"/>
        </w:rPr>
        <w:t>19.</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A GYERMEKEK FEJLETTSÉGÉNEK ÉRTÉKELÉSE</w:t>
      </w:r>
      <w:bookmarkEnd w:id="77"/>
    </w:p>
    <w:p w:rsidR="00AF5C1C" w:rsidRPr="00C25A56" w:rsidRDefault="00AF5C1C" w:rsidP="00AF5C1C">
      <w:pPr>
        <w:shd w:val="clear" w:color="auto" w:fill="FFFFFF"/>
        <w:spacing w:after="0" w:line="240" w:lineRule="auto"/>
        <w:ind w:left="150" w:right="150" w:firstLine="240"/>
        <w:jc w:val="both"/>
        <w:rPr>
          <w:rFonts w:ascii="Times New Roman" w:eastAsia="Times New Roman" w:hAnsi="Times New Roman" w:cs="Times New Roman"/>
          <w:sz w:val="24"/>
          <w:szCs w:val="24"/>
          <w:lang w:eastAsia="hu-HU"/>
        </w:rPr>
      </w:pPr>
      <w:bookmarkStart w:id="78" w:name="pr548"/>
      <w:bookmarkEnd w:id="78"/>
      <w:r w:rsidRPr="00C25A56">
        <w:rPr>
          <w:rFonts w:ascii="Times New Roman" w:eastAsia="Times New Roman" w:hAnsi="Times New Roman" w:cs="Times New Roman"/>
          <w:sz w:val="24"/>
          <w:szCs w:val="24"/>
          <w:lang w:eastAsia="hu-HU"/>
        </w:rPr>
        <w:t xml:space="preserve"> </w:t>
      </w:r>
    </w:p>
    <w:p w:rsidR="008E3AE3"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Az óvoda az óvodás gyermekek fejlődését folyamatosan ny</w:t>
      </w:r>
      <w:r w:rsidR="008E3AE3" w:rsidRPr="00C25A56">
        <w:rPr>
          <w:rFonts w:ascii="Times New Roman" w:hAnsi="Times New Roman" w:cs="Times New Roman"/>
          <w:sz w:val="24"/>
          <w:szCs w:val="24"/>
        </w:rPr>
        <w:t>omon követi és írásban rögzíti.</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Az óvodás gyermek fejlődéséről a szülőt folyamatosan tájékoztatni kell</w:t>
      </w:r>
      <w:r w:rsidR="00BC52E4">
        <w:rPr>
          <w:rFonts w:ascii="Times New Roman" w:hAnsi="Times New Roman" w:cs="Times New Roman"/>
          <w:sz w:val="24"/>
          <w:szCs w:val="24"/>
        </w:rPr>
        <w:t xml:space="preserve"> és az életkornak fejlettségi szintnek megfelelő formában a gyermeket is.</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Ha a gyermeket nevelő óvodapedagógus a gyermek iskolába lépéshez szükséges fejlettségének elérése érdekében indokoltnak tartja, az óvoda vezetője tájékoztatja a szülőt az Nkt. 72. § (1) bekezdés</w:t>
      </w:r>
      <w:r w:rsidRPr="00C25A56">
        <w:rPr>
          <w:rStyle w:val="apple-converted-space"/>
          <w:rFonts w:ascii="Times New Roman" w:hAnsi="Times New Roman" w:cs="Times New Roman"/>
          <w:sz w:val="24"/>
          <w:szCs w:val="24"/>
        </w:rPr>
        <w:t> </w:t>
      </w:r>
      <w:r w:rsidRPr="00C25A56">
        <w:rPr>
          <w:rFonts w:ascii="Times New Roman" w:hAnsi="Times New Roman" w:cs="Times New Roman"/>
          <w:sz w:val="24"/>
          <w:szCs w:val="24"/>
        </w:rPr>
        <w:t>a)</w:t>
      </w:r>
      <w:r w:rsidRPr="00C25A56">
        <w:rPr>
          <w:rStyle w:val="apple-converted-space"/>
          <w:rFonts w:ascii="Times New Roman" w:hAnsi="Times New Roman" w:cs="Times New Roman"/>
          <w:sz w:val="24"/>
          <w:szCs w:val="24"/>
        </w:rPr>
        <w:t> </w:t>
      </w:r>
      <w:r w:rsidRPr="00C25A56">
        <w:rPr>
          <w:rFonts w:ascii="Times New Roman" w:hAnsi="Times New Roman" w:cs="Times New Roman"/>
          <w:sz w:val="24"/>
          <w:szCs w:val="24"/>
        </w:rPr>
        <w:t>pontjában foglalt kötelességekről, továbbá a kötelességek nem megfelelő teljesítéséből eredő következményekről, valamint az Nkt. 72. § (4) bekezdésében foglalt jogokról.</w:t>
      </w:r>
    </w:p>
    <w:p w:rsidR="00E51064" w:rsidRPr="00C25A56" w:rsidRDefault="00E51064" w:rsidP="003C59E5">
      <w:pPr>
        <w:pStyle w:val="NormlWeb"/>
        <w:jc w:val="both"/>
        <w:rPr>
          <w:rFonts w:ascii="Times New Roman" w:hAnsi="Times New Roman" w:cs="Times New Roman"/>
          <w:i/>
          <w:sz w:val="24"/>
          <w:szCs w:val="24"/>
        </w:rPr>
      </w:pPr>
      <w:r w:rsidRPr="00C25A56">
        <w:rPr>
          <w:rFonts w:ascii="Times New Roman" w:hAnsi="Times New Roman" w:cs="Times New Roman"/>
          <w:sz w:val="24"/>
          <w:szCs w:val="24"/>
        </w:rPr>
        <w:t>Amennyiben a szülő az óvoda döntésében foglaltaknak önként nem tesz eleget, az óvoda vezetője az Nkt. 72. § (1) bekezdés</w:t>
      </w:r>
      <w:r w:rsidRPr="00C25A56">
        <w:rPr>
          <w:rStyle w:val="apple-converted-space"/>
          <w:rFonts w:ascii="Times New Roman" w:hAnsi="Times New Roman" w:cs="Times New Roman"/>
          <w:sz w:val="24"/>
          <w:szCs w:val="24"/>
        </w:rPr>
        <w:t> </w:t>
      </w:r>
      <w:r w:rsidRPr="00C25A56">
        <w:rPr>
          <w:rFonts w:ascii="Times New Roman" w:hAnsi="Times New Roman" w:cs="Times New Roman"/>
          <w:sz w:val="24"/>
          <w:szCs w:val="24"/>
        </w:rPr>
        <w:t>a)</w:t>
      </w:r>
      <w:r w:rsidRPr="00C25A56">
        <w:rPr>
          <w:rStyle w:val="apple-converted-space"/>
          <w:rFonts w:ascii="Times New Roman" w:hAnsi="Times New Roman" w:cs="Times New Roman"/>
          <w:sz w:val="24"/>
          <w:szCs w:val="24"/>
        </w:rPr>
        <w:t> </w:t>
      </w:r>
      <w:r w:rsidRPr="00C25A56">
        <w:rPr>
          <w:rFonts w:ascii="Times New Roman" w:hAnsi="Times New Roman" w:cs="Times New Roman"/>
          <w:sz w:val="24"/>
          <w:szCs w:val="24"/>
        </w:rPr>
        <w:t>pontjában, valamint (4) bekezdésében foglaltak alapján a szülői egyet nem értést alátámasztó nyilatkozat megküldésével értesíti a gyermek lakóhelye szerint illetékes kormányhivatalt.</w:t>
      </w:r>
    </w:p>
    <w:p w:rsidR="00E51064" w:rsidRDefault="00E51064" w:rsidP="003C59E5">
      <w:pPr>
        <w:pStyle w:val="NormlWeb"/>
        <w:jc w:val="both"/>
        <w:rPr>
          <w:rFonts w:ascii="Times New Roman" w:hAnsi="Times New Roman" w:cs="Times New Roman"/>
          <w:sz w:val="24"/>
          <w:szCs w:val="24"/>
        </w:rPr>
      </w:pPr>
      <w:r w:rsidRPr="00C25A56">
        <w:rPr>
          <w:rFonts w:ascii="Times New Roman" w:hAnsi="Times New Roman" w:cs="Times New Roman"/>
          <w:sz w:val="24"/>
          <w:szCs w:val="24"/>
        </w:rPr>
        <w:t>Az óvoda a gyermek értelmi, beszéd-, hallás-, látás-, mozgásfejlődésének eredményét - szükség szerint, de legalább félévenként - rögzíti. Rögzíteni kell a gyermek fejlődését szolgáló intézkedéseket, megállapításokat, javaslatokat.</w:t>
      </w:r>
    </w:p>
    <w:p w:rsidR="0058528B" w:rsidRPr="00C25A56" w:rsidRDefault="0058528B" w:rsidP="003C59E5">
      <w:pPr>
        <w:pStyle w:val="NormlWeb"/>
        <w:jc w:val="both"/>
        <w:rPr>
          <w:rFonts w:ascii="Times New Roman" w:hAnsi="Times New Roman" w:cs="Times New Roman"/>
          <w:i/>
          <w:sz w:val="24"/>
          <w:szCs w:val="24"/>
        </w:rPr>
      </w:pPr>
    </w:p>
    <w:p w:rsidR="00666178" w:rsidRDefault="00D146CA" w:rsidP="00C25A56">
      <w:pPr>
        <w:pStyle w:val="Cmsor1"/>
        <w:spacing w:after="360"/>
        <w:rPr>
          <w:rFonts w:ascii="Times New Roman" w:hAnsi="Times New Roman" w:cs="Times New Roman"/>
          <w:sz w:val="24"/>
          <w:szCs w:val="24"/>
        </w:rPr>
      </w:pPr>
      <w:bookmarkStart w:id="79" w:name="_Toc428265117"/>
      <w:r w:rsidRPr="00C25A56">
        <w:rPr>
          <w:rFonts w:ascii="Times New Roman" w:hAnsi="Times New Roman" w:cs="Times New Roman"/>
          <w:b/>
          <w:sz w:val="24"/>
          <w:szCs w:val="24"/>
        </w:rPr>
        <w:t>20.</w:t>
      </w:r>
      <w:r w:rsidRPr="00C25A56">
        <w:rPr>
          <w:rFonts w:ascii="Times New Roman" w:hAnsi="Times New Roman" w:cs="Times New Roman"/>
          <w:b/>
          <w:sz w:val="24"/>
          <w:szCs w:val="24"/>
        </w:rPr>
        <w:tab/>
      </w:r>
      <w:r w:rsidR="00101381" w:rsidRPr="00C25A56">
        <w:rPr>
          <w:rFonts w:ascii="Times New Roman" w:hAnsi="Times New Roman" w:cs="Times New Roman"/>
          <w:b/>
          <w:sz w:val="24"/>
          <w:szCs w:val="24"/>
        </w:rPr>
        <w:t>SZÜLŐK (GONDVISELŐK) JOGAI ÉS KÖTELESSÉGEI</w:t>
      </w:r>
      <w:bookmarkEnd w:id="79"/>
      <w:r w:rsidR="00666178" w:rsidRPr="00C25A56">
        <w:rPr>
          <w:rFonts w:ascii="Times New Roman" w:hAnsi="Times New Roman" w:cs="Times New Roman"/>
          <w:sz w:val="24"/>
          <w:szCs w:val="24"/>
        </w:rPr>
        <w:t xml:space="preserve">. </w:t>
      </w:r>
    </w:p>
    <w:p w:rsidR="0000339D" w:rsidRPr="00CC7CED" w:rsidRDefault="0000339D" w:rsidP="0000339D">
      <w:pPr>
        <w:jc w:val="both"/>
      </w:pPr>
    </w:p>
    <w:p w:rsidR="0000339D" w:rsidRPr="0058528B" w:rsidRDefault="0000339D" w:rsidP="0058528B">
      <w:pPr>
        <w:jc w:val="both"/>
        <w:rPr>
          <w:rFonts w:ascii="Times New Roman" w:hAnsi="Times New Roman" w:cs="Times New Roman"/>
          <w:sz w:val="24"/>
          <w:szCs w:val="24"/>
        </w:rPr>
      </w:pPr>
      <w:r w:rsidRPr="0058528B">
        <w:rPr>
          <w:rFonts w:ascii="Times New Roman" w:hAnsi="Times New Roman" w:cs="Times New Roman"/>
          <w:sz w:val="24"/>
          <w:szCs w:val="24"/>
        </w:rPr>
        <w:t xml:space="preserve">Köznevelési Törvény 73.§(1) bek. alapján a szülők jogaik érvényesítésére, kötelességük teljesítése érdekében szülői szervezetet hozhatnak létre. Szülői Szervezet dönt saját működési rendjéről, munkatervének elfogadásáról, tisztségviselőinek megválasztásáról. </w:t>
      </w:r>
    </w:p>
    <w:p w:rsidR="0000339D" w:rsidRPr="0000339D" w:rsidRDefault="0000339D" w:rsidP="0000339D">
      <w:pPr>
        <w:jc w:val="both"/>
        <w:rPr>
          <w:rFonts w:ascii="Times New Roman" w:hAnsi="Times New Roman" w:cs="Times New Roman"/>
          <w:sz w:val="24"/>
          <w:szCs w:val="24"/>
        </w:rPr>
      </w:pPr>
    </w:p>
    <w:p w:rsidR="0000339D" w:rsidRPr="0000339D" w:rsidRDefault="0000339D" w:rsidP="0000339D">
      <w:pPr>
        <w:numPr>
          <w:ilvl w:val="0"/>
          <w:numId w:val="37"/>
        </w:numPr>
        <w:spacing w:after="0" w:line="240" w:lineRule="auto"/>
        <w:jc w:val="both"/>
        <w:rPr>
          <w:rFonts w:ascii="Times New Roman" w:hAnsi="Times New Roman" w:cs="Times New Roman"/>
          <w:sz w:val="24"/>
          <w:szCs w:val="24"/>
        </w:rPr>
      </w:pPr>
      <w:r w:rsidRPr="0000339D">
        <w:rPr>
          <w:rFonts w:ascii="Times New Roman" w:hAnsi="Times New Roman" w:cs="Times New Roman"/>
          <w:sz w:val="24"/>
          <w:szCs w:val="24"/>
        </w:rPr>
        <w:lastRenderedPageBreak/>
        <w:t>A gyermekek nagyobb csoportját érintő bármely kérdésben tájékoztatást kérhet a nevelési intézmény vezetőjétől, az e körbe tartozó ügyek tárgyalásakor képviselője tanácskozási joggal részt vehet a nevelőtestület értekezletein.</w:t>
      </w:r>
    </w:p>
    <w:p w:rsidR="0000339D" w:rsidRPr="0000339D" w:rsidRDefault="0000339D" w:rsidP="0000339D">
      <w:pPr>
        <w:numPr>
          <w:ilvl w:val="0"/>
          <w:numId w:val="37"/>
        </w:numPr>
        <w:spacing w:after="0" w:line="240" w:lineRule="auto"/>
        <w:jc w:val="both"/>
        <w:rPr>
          <w:rFonts w:ascii="Times New Roman" w:hAnsi="Times New Roman" w:cs="Times New Roman"/>
          <w:sz w:val="24"/>
          <w:szCs w:val="24"/>
        </w:rPr>
      </w:pPr>
      <w:r w:rsidRPr="0000339D">
        <w:rPr>
          <w:rFonts w:ascii="Times New Roman" w:hAnsi="Times New Roman" w:cs="Times New Roman"/>
          <w:sz w:val="24"/>
          <w:szCs w:val="24"/>
        </w:rPr>
        <w:t>Egyetértési j</w:t>
      </w:r>
      <w:r w:rsidR="00B94F15">
        <w:rPr>
          <w:rFonts w:ascii="Times New Roman" w:hAnsi="Times New Roman" w:cs="Times New Roman"/>
          <w:sz w:val="24"/>
          <w:szCs w:val="24"/>
        </w:rPr>
        <w:t>ogot gyakorol az óvodai pedagógiai</w:t>
      </w:r>
      <w:r w:rsidRPr="0000339D">
        <w:rPr>
          <w:rFonts w:ascii="Times New Roman" w:hAnsi="Times New Roman" w:cs="Times New Roman"/>
          <w:sz w:val="24"/>
          <w:szCs w:val="24"/>
        </w:rPr>
        <w:t xml:space="preserve"> program, SZMSZ,</w:t>
      </w:r>
      <w:r w:rsidR="00B94F15">
        <w:rPr>
          <w:rFonts w:ascii="Times New Roman" w:hAnsi="Times New Roman" w:cs="Times New Roman"/>
          <w:sz w:val="24"/>
          <w:szCs w:val="24"/>
        </w:rPr>
        <w:t xml:space="preserve"> Házirend,</w:t>
      </w:r>
      <w:r w:rsidRPr="0000339D">
        <w:rPr>
          <w:rFonts w:ascii="Times New Roman" w:hAnsi="Times New Roman" w:cs="Times New Roman"/>
          <w:sz w:val="24"/>
          <w:szCs w:val="24"/>
        </w:rPr>
        <w:t xml:space="preserve"> és az Esélyegyenlőségi program elfogadásakor. </w:t>
      </w:r>
    </w:p>
    <w:p w:rsidR="0000339D" w:rsidRPr="0000339D" w:rsidRDefault="0000339D" w:rsidP="0000339D"/>
    <w:p w:rsidR="00FD5093" w:rsidRPr="00C25A56" w:rsidRDefault="00FD5093" w:rsidP="008372BB">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szülő kötelessége, hogy</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Pr="00C25A56">
        <w:rPr>
          <w:rFonts w:ascii="Times New Roman" w:hAnsi="Times New Roman" w:cs="Times New Roman"/>
          <w:sz w:val="24"/>
          <w:szCs w:val="24"/>
        </w:rPr>
        <w:t>gondoskodjon gyermeke értelmi, testi, érzelmi és erkölcsi fejlődéséhez szükséges feltételekről és arról, hogy gyermeke teljesítse kötelességeit, továbbá megadjon ehhez minden tőle elvárható segítséget, együttműködve az intézménnyel, figyelemmel kísérje gyermeke fejlődését, tanulmányi előmenetelét,</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biztosítsa gyermeke óvod</w:t>
      </w:r>
      <w:r w:rsidR="008372BB" w:rsidRPr="00C25A56">
        <w:rPr>
          <w:rFonts w:ascii="Times New Roman" w:hAnsi="Times New Roman" w:cs="Times New Roman"/>
          <w:sz w:val="24"/>
          <w:szCs w:val="24"/>
        </w:rPr>
        <w:t>ai nevelésben való részvételét</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008372BB" w:rsidRPr="00C25A56">
        <w:rPr>
          <w:rFonts w:ascii="Times New Roman" w:hAnsi="Times New Roman" w:cs="Times New Roman"/>
          <w:sz w:val="24"/>
          <w:szCs w:val="24"/>
        </w:rPr>
        <w:t xml:space="preserve">tiszteletben tartsa az óvoda </w:t>
      </w:r>
      <w:r w:rsidRPr="00C25A56">
        <w:rPr>
          <w:rFonts w:ascii="Times New Roman" w:hAnsi="Times New Roman" w:cs="Times New Roman"/>
          <w:sz w:val="24"/>
          <w:szCs w:val="24"/>
        </w:rPr>
        <w:t>vezetői, pedagógusai, alkalmazottai emberi méltóságát és jogait, tiszteletet tanúsítson irántuk.</w:t>
      </w:r>
    </w:p>
    <w:p w:rsidR="00C25A56" w:rsidRPr="00C25A56" w:rsidRDefault="00C25A56" w:rsidP="00C25A56">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C25A56">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szülő gyermeke adottságainak, képességeinek, érdeklődésének megfelelően, saját vallási, világnézeti meggyőződésére, nemzetiségi hovatartozására tekintet</w:t>
      </w:r>
      <w:r w:rsidR="008372BB" w:rsidRPr="00C25A56">
        <w:rPr>
          <w:rFonts w:ascii="Times New Roman" w:hAnsi="Times New Roman" w:cs="Times New Roman"/>
          <w:sz w:val="24"/>
          <w:szCs w:val="24"/>
        </w:rPr>
        <w:t xml:space="preserve">tel szabadon választhat óvodát.  </w:t>
      </w:r>
      <w:r w:rsidRPr="00C25A56">
        <w:rPr>
          <w:rFonts w:ascii="Times New Roman" w:hAnsi="Times New Roman" w:cs="Times New Roman"/>
          <w:sz w:val="24"/>
          <w:szCs w:val="24"/>
        </w:rPr>
        <w:t>A gyermek - ha nem cselekvőképtelen - tizennegyedik életévének betöltésétől a szülő ezt a jogát gyermekével közösen gyakorolhatja.</w:t>
      </w:r>
    </w:p>
    <w:p w:rsidR="008372BB" w:rsidRPr="00C25A56" w:rsidRDefault="008372BB" w:rsidP="008372BB">
      <w:pPr>
        <w:autoSpaceDE w:val="0"/>
        <w:autoSpaceDN w:val="0"/>
        <w:adjustRightInd w:val="0"/>
        <w:spacing w:after="0" w:line="240" w:lineRule="auto"/>
        <w:jc w:val="both"/>
        <w:rPr>
          <w:rFonts w:ascii="Times New Roman" w:hAnsi="Times New Roman" w:cs="Times New Roman"/>
          <w:sz w:val="24"/>
          <w:szCs w:val="24"/>
        </w:rPr>
      </w:pPr>
    </w:p>
    <w:p w:rsidR="008372BB" w:rsidRPr="00C25A56" w:rsidRDefault="00FD5093" w:rsidP="008372BB">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szülő joga, hogy gyermeke neveléséhez igénybe vegye a pedagógiai szakszolgálat intézményét. A szülő kötelessége, hogy gyermekével megjelenjen a nevelési tanácsadáson, továbbá biztosítsa gyermekének az óvodapszichológusi vizsgálaton és a fejlesztő f</w:t>
      </w:r>
      <w:r w:rsidR="008372BB" w:rsidRPr="00C25A56">
        <w:rPr>
          <w:rFonts w:ascii="Times New Roman" w:hAnsi="Times New Roman" w:cs="Times New Roman"/>
          <w:sz w:val="24"/>
          <w:szCs w:val="24"/>
        </w:rPr>
        <w:t>oglalkozásokon való részvételét.</w:t>
      </w:r>
      <w:r w:rsidRPr="00C25A56">
        <w:rPr>
          <w:rFonts w:ascii="Times New Roman" w:hAnsi="Times New Roman" w:cs="Times New Roman"/>
          <w:sz w:val="24"/>
          <w:szCs w:val="24"/>
        </w:rPr>
        <w:t xml:space="preserve"> </w:t>
      </w:r>
    </w:p>
    <w:p w:rsidR="008372BB" w:rsidRPr="00C25A56" w:rsidRDefault="008372BB" w:rsidP="008372BB">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8372BB">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Ha az e bekezdésében foglalt kötelezettségének a szülő nem tesz eleget, a kormányhivatal kötelezi a szülőt kötelezettségének betartására.</w:t>
      </w:r>
    </w:p>
    <w:p w:rsidR="008372BB" w:rsidRPr="00C25A56" w:rsidRDefault="008372BB" w:rsidP="008372BB">
      <w:pPr>
        <w:autoSpaceDE w:val="0"/>
        <w:autoSpaceDN w:val="0"/>
        <w:adjustRightInd w:val="0"/>
        <w:spacing w:after="0" w:line="240" w:lineRule="auto"/>
        <w:jc w:val="both"/>
        <w:rPr>
          <w:rFonts w:ascii="Times New Roman" w:hAnsi="Times New Roman" w:cs="Times New Roman"/>
          <w:sz w:val="24"/>
          <w:szCs w:val="24"/>
        </w:rPr>
      </w:pPr>
    </w:p>
    <w:p w:rsidR="00FD5093" w:rsidRPr="00C25A56" w:rsidRDefault="00FD5093" w:rsidP="008372BB">
      <w:pPr>
        <w:autoSpaceDE w:val="0"/>
        <w:autoSpaceDN w:val="0"/>
        <w:adjustRightInd w:val="0"/>
        <w:spacing w:after="0" w:line="240" w:lineRule="auto"/>
        <w:jc w:val="both"/>
        <w:rPr>
          <w:rFonts w:ascii="Times New Roman" w:hAnsi="Times New Roman" w:cs="Times New Roman"/>
          <w:sz w:val="24"/>
          <w:szCs w:val="24"/>
        </w:rPr>
      </w:pPr>
      <w:r w:rsidRPr="00C25A56">
        <w:rPr>
          <w:rFonts w:ascii="Times New Roman" w:hAnsi="Times New Roman" w:cs="Times New Roman"/>
          <w:sz w:val="24"/>
          <w:szCs w:val="24"/>
        </w:rPr>
        <w:t>A szülő joga különösen, hogy</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a) </w:t>
      </w:r>
      <w:r w:rsidR="008372BB" w:rsidRPr="00C25A56">
        <w:rPr>
          <w:rFonts w:ascii="Times New Roman" w:hAnsi="Times New Roman" w:cs="Times New Roman"/>
          <w:sz w:val="24"/>
          <w:szCs w:val="24"/>
        </w:rPr>
        <w:t>megismerje a nevelési</w:t>
      </w:r>
      <w:r w:rsidRPr="00C25A56">
        <w:rPr>
          <w:rFonts w:ascii="Times New Roman" w:hAnsi="Times New Roman" w:cs="Times New Roman"/>
          <w:sz w:val="24"/>
          <w:szCs w:val="24"/>
        </w:rPr>
        <w:t xml:space="preserve"> intézmény pedagógiai programját, házirendjét, tájékoztatást kapjon az abban foglaltakról,</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b) </w:t>
      </w:r>
      <w:r w:rsidRPr="00C25A56">
        <w:rPr>
          <w:rFonts w:ascii="Times New Roman" w:hAnsi="Times New Roman" w:cs="Times New Roman"/>
          <w:sz w:val="24"/>
          <w:szCs w:val="24"/>
        </w:rPr>
        <w:t>gyermeke fejlődéséről, magaviseletéről, tanulmányi előmeneteléről rendszeresen részletes és érdemi tájékoztatást, neveléséhez tanácsokat, segítséget kapjon,</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c) </w:t>
      </w:r>
      <w:r w:rsidRPr="00C25A56">
        <w:rPr>
          <w:rFonts w:ascii="Times New Roman" w:hAnsi="Times New Roman" w:cs="Times New Roman"/>
          <w:sz w:val="24"/>
          <w:szCs w:val="24"/>
        </w:rPr>
        <w:t>kezdeményezze szülői szervezet, óvodaszék, létrehozását, és annak munkájában, továbbá a szülői képviselők megválasztásában</w:t>
      </w:r>
      <w:r w:rsidR="008372BB" w:rsidRPr="00C25A56">
        <w:rPr>
          <w:rFonts w:ascii="Times New Roman" w:hAnsi="Times New Roman" w:cs="Times New Roman"/>
          <w:sz w:val="24"/>
          <w:szCs w:val="24"/>
        </w:rPr>
        <w:t>,</w:t>
      </w:r>
      <w:r w:rsidRPr="00C25A56">
        <w:rPr>
          <w:rFonts w:ascii="Times New Roman" w:hAnsi="Times New Roman" w:cs="Times New Roman"/>
          <w:sz w:val="24"/>
          <w:szCs w:val="24"/>
        </w:rPr>
        <w:t xml:space="preserve"> mint választó</w:t>
      </w:r>
      <w:r w:rsidR="007F1791">
        <w:rPr>
          <w:rFonts w:ascii="Times New Roman" w:hAnsi="Times New Roman" w:cs="Times New Roman"/>
          <w:sz w:val="24"/>
          <w:szCs w:val="24"/>
        </w:rPr>
        <w:t>,</w:t>
      </w:r>
      <w:r w:rsidRPr="00C25A56">
        <w:rPr>
          <w:rFonts w:ascii="Times New Roman" w:hAnsi="Times New Roman" w:cs="Times New Roman"/>
          <w:sz w:val="24"/>
          <w:szCs w:val="24"/>
        </w:rPr>
        <w:t xml:space="preserve"> és mint megválasztható személy részt vegyen,</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d) </w:t>
      </w:r>
      <w:r w:rsidR="008372BB" w:rsidRPr="00C25A56">
        <w:rPr>
          <w:rFonts w:ascii="Times New Roman" w:hAnsi="Times New Roman" w:cs="Times New Roman"/>
          <w:sz w:val="24"/>
          <w:szCs w:val="24"/>
        </w:rPr>
        <w:t>írásbeli javaslatát a nevelési</w:t>
      </w:r>
      <w:r w:rsidRPr="00C25A56">
        <w:rPr>
          <w:rFonts w:ascii="Times New Roman" w:hAnsi="Times New Roman" w:cs="Times New Roman"/>
          <w:sz w:val="24"/>
          <w:szCs w:val="24"/>
        </w:rPr>
        <w:t xml:space="preserve"> intézmény vezetője, a nevelőtestület, az óvodaszék, a pedagógus megvizsgálja, és arra a megkereséstől számított tizenöt napon belül az óvodaszéktől, legkésőbb a tizenötödik napot követő első ülésen érdemi választ kapjon,</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e) </w:t>
      </w:r>
      <w:r w:rsidR="008372BB" w:rsidRPr="00C25A56">
        <w:rPr>
          <w:rFonts w:ascii="Times New Roman" w:hAnsi="Times New Roman" w:cs="Times New Roman"/>
          <w:sz w:val="24"/>
          <w:szCs w:val="24"/>
        </w:rPr>
        <w:t>a nevelési</w:t>
      </w:r>
      <w:r w:rsidRPr="00C25A56">
        <w:rPr>
          <w:rFonts w:ascii="Times New Roman" w:hAnsi="Times New Roman" w:cs="Times New Roman"/>
          <w:sz w:val="24"/>
          <w:szCs w:val="24"/>
        </w:rPr>
        <w:t xml:space="preserve"> intézmény vezetője vagy a pedagógus hozzájárulásával részt vegyen a foglalkozásokon,</w:t>
      </w:r>
    </w:p>
    <w:p w:rsidR="00FD5093" w:rsidRPr="00C25A56"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f) </w:t>
      </w:r>
      <w:r w:rsidRPr="00C25A56">
        <w:rPr>
          <w:rFonts w:ascii="Times New Roman" w:hAnsi="Times New Roman" w:cs="Times New Roman"/>
          <w:sz w:val="24"/>
          <w:szCs w:val="24"/>
        </w:rPr>
        <w:t>személyesen vagy képviselői útján - jogszabályban meghatározottak szerint - részt vegyen az érdekeit érintő döntések meghozatalában,</w:t>
      </w:r>
    </w:p>
    <w:p w:rsidR="00FD5093" w:rsidRDefault="00FD5093" w:rsidP="00FD5093">
      <w:pPr>
        <w:autoSpaceDE w:val="0"/>
        <w:autoSpaceDN w:val="0"/>
        <w:adjustRightInd w:val="0"/>
        <w:spacing w:after="0" w:line="240" w:lineRule="auto"/>
        <w:ind w:firstLine="204"/>
        <w:jc w:val="both"/>
        <w:rPr>
          <w:rFonts w:ascii="Times New Roman" w:hAnsi="Times New Roman" w:cs="Times New Roman"/>
          <w:sz w:val="24"/>
          <w:szCs w:val="24"/>
        </w:rPr>
      </w:pPr>
      <w:r w:rsidRPr="00C25A56">
        <w:rPr>
          <w:rFonts w:ascii="Times New Roman" w:hAnsi="Times New Roman" w:cs="Times New Roman"/>
          <w:i/>
          <w:iCs/>
          <w:sz w:val="24"/>
          <w:szCs w:val="24"/>
        </w:rPr>
        <w:t xml:space="preserve">g) </w:t>
      </w:r>
      <w:r w:rsidRPr="00C25A56">
        <w:rPr>
          <w:rFonts w:ascii="Times New Roman" w:hAnsi="Times New Roman" w:cs="Times New Roman"/>
          <w:sz w:val="24"/>
          <w:szCs w:val="24"/>
        </w:rPr>
        <w:t>az oktatási jogok biztosához forduljon.</w:t>
      </w:r>
    </w:p>
    <w:p w:rsidR="007B5859" w:rsidRDefault="007B5859" w:rsidP="00FD5093">
      <w:pPr>
        <w:autoSpaceDE w:val="0"/>
        <w:autoSpaceDN w:val="0"/>
        <w:adjustRightInd w:val="0"/>
        <w:spacing w:after="0" w:line="240" w:lineRule="auto"/>
        <w:ind w:firstLine="204"/>
        <w:jc w:val="both"/>
        <w:rPr>
          <w:rFonts w:ascii="Times New Roman" w:hAnsi="Times New Roman" w:cs="Times New Roman"/>
          <w:sz w:val="24"/>
          <w:szCs w:val="24"/>
        </w:rPr>
      </w:pPr>
    </w:p>
    <w:p w:rsidR="007B5859" w:rsidRPr="007B5859" w:rsidRDefault="007B5859" w:rsidP="007B5859">
      <w:pPr>
        <w:jc w:val="both"/>
        <w:rPr>
          <w:rFonts w:ascii="Times New Roman" w:hAnsi="Times New Roman" w:cs="Times New Roman"/>
          <w:i/>
          <w:sz w:val="24"/>
          <w:szCs w:val="24"/>
        </w:rPr>
      </w:pPr>
      <w:r w:rsidRPr="007B5859">
        <w:rPr>
          <w:rFonts w:ascii="Times New Roman" w:hAnsi="Times New Roman" w:cs="Times New Roman"/>
          <w:i/>
          <w:sz w:val="24"/>
          <w:szCs w:val="24"/>
        </w:rPr>
        <w:t>Kapcsolattartás, együttműködés formái a szülőkkel: </w:t>
      </w:r>
    </w:p>
    <w:p w:rsidR="007B5859" w:rsidRPr="007B5859" w:rsidRDefault="007B5859" w:rsidP="007B5859">
      <w:pPr>
        <w:jc w:val="both"/>
        <w:rPr>
          <w:rFonts w:ascii="Times New Roman" w:hAnsi="Times New Roman" w:cs="Times New Roman"/>
          <w:sz w:val="24"/>
          <w:szCs w:val="24"/>
        </w:rPr>
      </w:pP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Szülői értekezlet, a munkatervben meghatározottak alapján,</w:t>
      </w: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lastRenderedPageBreak/>
        <w:t xml:space="preserve">nyilvános ünnepélyek, </w:t>
      </w: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nyíltnapok,</w:t>
      </w: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fogadóórák,</w:t>
      </w: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családlátogatások,</w:t>
      </w: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szülők képviselőjének részvétele a nevelési értekezleten,</w:t>
      </w: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az óvodai rendezvények, programok, kirándulások közös szervezése során,</w:t>
      </w:r>
    </w:p>
    <w:p w:rsidR="007B5859" w:rsidRPr="007B5859" w:rsidRDefault="007B5859" w:rsidP="007B5859">
      <w:pPr>
        <w:numPr>
          <w:ilvl w:val="0"/>
          <w:numId w:val="32"/>
        </w:numPr>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faliújságon, elhelyezett információkon keresztül,</w:t>
      </w:r>
    </w:p>
    <w:p w:rsidR="007B5859" w:rsidRPr="007B5859" w:rsidRDefault="007B5859" w:rsidP="007B5859">
      <w:pPr>
        <w:pStyle w:val="Listaszerbekezds"/>
        <w:numPr>
          <w:ilvl w:val="0"/>
          <w:numId w:val="32"/>
        </w:numPr>
        <w:autoSpaceDE w:val="0"/>
        <w:autoSpaceDN w:val="0"/>
        <w:adjustRightInd w:val="0"/>
        <w:spacing w:after="0" w:line="240" w:lineRule="auto"/>
        <w:jc w:val="both"/>
        <w:rPr>
          <w:rFonts w:ascii="Times New Roman" w:hAnsi="Times New Roman" w:cs="Times New Roman"/>
          <w:sz w:val="24"/>
          <w:szCs w:val="24"/>
        </w:rPr>
      </w:pPr>
      <w:r w:rsidRPr="007B5859">
        <w:rPr>
          <w:rFonts w:ascii="Times New Roman" w:hAnsi="Times New Roman" w:cs="Times New Roman"/>
          <w:sz w:val="24"/>
          <w:szCs w:val="24"/>
        </w:rPr>
        <w:t>előre egyeztetett időpontban a vezetővel vagy a pedagógussal</w:t>
      </w:r>
    </w:p>
    <w:p w:rsidR="00666178" w:rsidRPr="007B5859" w:rsidRDefault="00666178" w:rsidP="00C25A56">
      <w:pPr>
        <w:pStyle w:val="NormlWeb"/>
        <w:shd w:val="clear" w:color="auto" w:fill="FFFFFF"/>
        <w:spacing w:before="0" w:beforeAutospacing="0" w:after="0" w:afterAutospacing="0"/>
        <w:ind w:right="150"/>
        <w:jc w:val="both"/>
        <w:rPr>
          <w:rFonts w:ascii="Times New Roman" w:hAnsi="Times New Roman" w:cs="Times New Roman"/>
          <w:sz w:val="24"/>
          <w:szCs w:val="24"/>
        </w:rPr>
      </w:pPr>
    </w:p>
    <w:p w:rsidR="00E51064" w:rsidRDefault="00D146CA" w:rsidP="007B5859">
      <w:pPr>
        <w:pStyle w:val="Cmsor1"/>
        <w:spacing w:after="240"/>
        <w:rPr>
          <w:rFonts w:ascii="Times New Roman" w:hAnsi="Times New Roman" w:cs="Times New Roman"/>
          <w:b/>
          <w:sz w:val="24"/>
          <w:szCs w:val="24"/>
        </w:rPr>
      </w:pPr>
      <w:bookmarkStart w:id="80" w:name="_Toc428265118"/>
      <w:r w:rsidRPr="007B5859">
        <w:rPr>
          <w:rFonts w:ascii="Times New Roman" w:hAnsi="Times New Roman" w:cs="Times New Roman"/>
          <w:b/>
          <w:sz w:val="24"/>
          <w:szCs w:val="24"/>
        </w:rPr>
        <w:t>21.</w:t>
      </w:r>
      <w:r w:rsidRPr="007B5859">
        <w:rPr>
          <w:rFonts w:ascii="Times New Roman" w:hAnsi="Times New Roman" w:cs="Times New Roman"/>
          <w:b/>
          <w:sz w:val="24"/>
          <w:szCs w:val="24"/>
        </w:rPr>
        <w:tab/>
      </w:r>
      <w:r w:rsidR="00101381" w:rsidRPr="007B5859">
        <w:rPr>
          <w:rFonts w:ascii="Times New Roman" w:hAnsi="Times New Roman" w:cs="Times New Roman"/>
          <w:b/>
          <w:sz w:val="24"/>
          <w:szCs w:val="24"/>
        </w:rPr>
        <w:t>FOGADÓ ÓRÁK RENDJE</w:t>
      </w:r>
      <w:bookmarkEnd w:id="80"/>
    </w:p>
    <w:p w:rsidR="007B5859" w:rsidRPr="007B5859" w:rsidRDefault="007B5859" w:rsidP="007B5859"/>
    <w:p w:rsidR="00E51064" w:rsidRPr="00C25A56" w:rsidRDefault="00AB28A2" w:rsidP="003C59E5">
      <w:pPr>
        <w:jc w:val="both"/>
        <w:rPr>
          <w:rFonts w:ascii="Times New Roman" w:hAnsi="Times New Roman" w:cs="Times New Roman"/>
          <w:i/>
          <w:sz w:val="24"/>
          <w:szCs w:val="24"/>
        </w:rPr>
      </w:pPr>
      <w:r w:rsidRPr="00C25A56">
        <w:rPr>
          <w:rFonts w:ascii="Times New Roman" w:hAnsi="Times New Roman" w:cs="Times New Roman"/>
          <w:sz w:val="24"/>
          <w:szCs w:val="24"/>
        </w:rPr>
        <w:t xml:space="preserve">Az </w:t>
      </w:r>
      <w:r w:rsidR="00E51064" w:rsidRPr="00C25A56">
        <w:rPr>
          <w:rFonts w:ascii="Times New Roman" w:hAnsi="Times New Roman" w:cs="Times New Roman"/>
          <w:sz w:val="24"/>
          <w:szCs w:val="24"/>
        </w:rPr>
        <w:t>óvodában dolgozó óvodapedagógusok a szülővel történt előre egyeztetett időpontban – nyitvatartási időn belül - bármikor, de legalább havonta egy alkalommal fogadóórát tartanak, kivételt képez, ha az adott hónapban az óvodai csoport, szülői értekezletet tart. A fogadóóra időpontját a szülők számára jól látható helyen ki kell függeszteni</w:t>
      </w:r>
      <w:r w:rsidR="00666178" w:rsidRPr="00C25A56">
        <w:rPr>
          <w:rFonts w:ascii="Times New Roman" w:hAnsi="Times New Roman" w:cs="Times New Roman"/>
          <w:sz w:val="24"/>
          <w:szCs w:val="24"/>
        </w:rPr>
        <w:t xml:space="preserve"> az óvoda épületében</w:t>
      </w:r>
      <w:r w:rsidR="00E51064" w:rsidRPr="00C25A56">
        <w:rPr>
          <w:rFonts w:ascii="Times New Roman" w:hAnsi="Times New Roman" w:cs="Times New Roman"/>
          <w:sz w:val="24"/>
          <w:szCs w:val="24"/>
        </w:rPr>
        <w:t>.</w:t>
      </w:r>
    </w:p>
    <w:p w:rsidR="00D146CA" w:rsidRPr="00C25A56" w:rsidRDefault="00D146CA" w:rsidP="00D146CA">
      <w:pPr>
        <w:pStyle w:val="Cmsor1"/>
        <w:rPr>
          <w:rFonts w:ascii="Times New Roman" w:hAnsi="Times New Roman" w:cs="Times New Roman"/>
          <w:b/>
          <w:sz w:val="24"/>
          <w:szCs w:val="24"/>
        </w:rPr>
      </w:pPr>
      <w:bookmarkStart w:id="81" w:name="_Toc428265119"/>
      <w:r w:rsidRPr="00C25A56">
        <w:rPr>
          <w:rFonts w:ascii="Times New Roman" w:hAnsi="Times New Roman" w:cs="Times New Roman"/>
          <w:b/>
          <w:sz w:val="24"/>
          <w:szCs w:val="24"/>
        </w:rPr>
        <w:t>22.</w:t>
      </w:r>
      <w:r w:rsidRPr="00C25A56">
        <w:rPr>
          <w:rFonts w:ascii="Times New Roman" w:hAnsi="Times New Roman" w:cs="Times New Roman"/>
          <w:b/>
          <w:sz w:val="24"/>
          <w:szCs w:val="24"/>
        </w:rPr>
        <w:tab/>
        <w:t>INTÉZMÉNYI ÓVÓ-VÉDŐ ELŐÍRÁSOK</w:t>
      </w:r>
      <w:bookmarkEnd w:id="81"/>
    </w:p>
    <w:p w:rsidR="000A1FAE" w:rsidRPr="00C25A56" w:rsidRDefault="000A1FAE" w:rsidP="003C59E5">
      <w:pPr>
        <w:spacing w:before="240" w:after="240"/>
        <w:jc w:val="both"/>
        <w:rPr>
          <w:rFonts w:ascii="Times New Roman" w:hAnsi="Times New Roman" w:cs="Times New Roman"/>
          <w:sz w:val="24"/>
          <w:szCs w:val="24"/>
        </w:rPr>
      </w:pPr>
      <w:r w:rsidRPr="00C25A56">
        <w:rPr>
          <w:rFonts w:ascii="Times New Roman" w:hAnsi="Times New Roman" w:cs="Times New Roman"/>
          <w:sz w:val="24"/>
          <w:szCs w:val="24"/>
        </w:rPr>
        <w:t>Tilos a do</w:t>
      </w:r>
      <w:r w:rsidR="000504F0" w:rsidRPr="00C25A56">
        <w:rPr>
          <w:rFonts w:ascii="Times New Roman" w:hAnsi="Times New Roman" w:cs="Times New Roman"/>
          <w:sz w:val="24"/>
          <w:szCs w:val="24"/>
        </w:rPr>
        <w:t>hányzás és az alkoholfogyasztás az intézményben, valamint az intézményen kívül a gyermekek részére szervezett rendezvényeken.</w:t>
      </w:r>
    </w:p>
    <w:p w:rsidR="000A1FAE" w:rsidRPr="00C25A56" w:rsidRDefault="000A1FAE" w:rsidP="003C59E5">
      <w:pPr>
        <w:spacing w:after="120"/>
        <w:jc w:val="both"/>
        <w:rPr>
          <w:rFonts w:ascii="Times New Roman" w:hAnsi="Times New Roman" w:cs="Times New Roman"/>
          <w:sz w:val="24"/>
          <w:szCs w:val="24"/>
        </w:rPr>
      </w:pPr>
      <w:r w:rsidRPr="00C25A56">
        <w:rPr>
          <w:rFonts w:ascii="Times New Roman" w:hAnsi="Times New Roman" w:cs="Times New Roman"/>
          <w:sz w:val="24"/>
          <w:szCs w:val="24"/>
        </w:rPr>
        <w:t xml:space="preserve">Az intézményben, valamint az intézményen kívül a gyermekek részére szervezett rendezvényeken a népegészségügyi termékadóról szóló 2011. évi CIII. törvény hatálya alá tartozó, továbbá alkohol- és dohánytermék nem árusítható. </w:t>
      </w:r>
    </w:p>
    <w:p w:rsidR="000A1FAE" w:rsidRPr="00C25A56" w:rsidRDefault="000A1FAE" w:rsidP="005F6A55">
      <w:pPr>
        <w:spacing w:before="240" w:after="240"/>
        <w:jc w:val="both"/>
        <w:rPr>
          <w:rFonts w:ascii="Times New Roman" w:hAnsi="Times New Roman" w:cs="Times New Roman"/>
          <w:sz w:val="24"/>
          <w:szCs w:val="24"/>
        </w:rPr>
      </w:pPr>
      <w:r w:rsidRPr="00C25A56">
        <w:rPr>
          <w:rFonts w:ascii="Times New Roman" w:hAnsi="Times New Roman" w:cs="Times New Roman"/>
          <w:sz w:val="24"/>
          <w:szCs w:val="24"/>
        </w:rPr>
        <w:t>Intézményi védő, óvó előírások, amelyeket a gyermekeknek az óvodá</w:t>
      </w:r>
      <w:r w:rsidR="005F6A55" w:rsidRPr="00C25A56">
        <w:rPr>
          <w:rFonts w:ascii="Times New Roman" w:hAnsi="Times New Roman" w:cs="Times New Roman"/>
          <w:sz w:val="24"/>
          <w:szCs w:val="24"/>
        </w:rPr>
        <w:t>ban be kell tartaniuk:</w:t>
      </w:r>
    </w:p>
    <w:p w:rsidR="000A1FAE" w:rsidRPr="00C25A56" w:rsidRDefault="000A1FAE" w:rsidP="000504F0">
      <w:pPr>
        <w:jc w:val="both"/>
        <w:rPr>
          <w:rFonts w:ascii="Times New Roman" w:hAnsi="Times New Roman" w:cs="Times New Roman"/>
          <w:sz w:val="24"/>
          <w:szCs w:val="24"/>
        </w:rPr>
      </w:pPr>
      <w:r w:rsidRPr="00C25A56">
        <w:rPr>
          <w:rFonts w:ascii="Times New Roman" w:hAnsi="Times New Roman" w:cs="Times New Roman"/>
          <w:sz w:val="24"/>
          <w:szCs w:val="24"/>
        </w:rPr>
        <w:t>Az óvoda épületét csak a szülővel együtt szabad elhagyni és előtte be kell jelenteni a gyermek felügyeletét ellátó óvodapedagógusnak.</w:t>
      </w:r>
    </w:p>
    <w:p w:rsidR="000A1FAE" w:rsidRPr="00C25A56" w:rsidRDefault="000A1FAE" w:rsidP="000504F0">
      <w:pPr>
        <w:jc w:val="both"/>
        <w:rPr>
          <w:rFonts w:ascii="Times New Roman" w:hAnsi="Times New Roman" w:cs="Times New Roman"/>
          <w:sz w:val="24"/>
          <w:szCs w:val="24"/>
        </w:rPr>
      </w:pPr>
      <w:r w:rsidRPr="00C25A56">
        <w:rPr>
          <w:rFonts w:ascii="Times New Roman" w:hAnsi="Times New Roman" w:cs="Times New Roman"/>
          <w:sz w:val="24"/>
          <w:szCs w:val="24"/>
        </w:rPr>
        <w:t>Az óvoda bejárati ajtaját az óvodába lépést követően be kell csukni.</w:t>
      </w:r>
    </w:p>
    <w:p w:rsidR="000A1FAE" w:rsidRPr="00C25A56" w:rsidRDefault="000A1FAE" w:rsidP="000504F0">
      <w:pPr>
        <w:jc w:val="both"/>
        <w:rPr>
          <w:rFonts w:ascii="Times New Roman" w:hAnsi="Times New Roman" w:cs="Times New Roman"/>
          <w:sz w:val="24"/>
          <w:szCs w:val="24"/>
        </w:rPr>
      </w:pPr>
      <w:r w:rsidRPr="00C25A56">
        <w:rPr>
          <w:rFonts w:ascii="Times New Roman" w:hAnsi="Times New Roman" w:cs="Times New Roman"/>
          <w:sz w:val="24"/>
          <w:szCs w:val="24"/>
        </w:rPr>
        <w:t>Az óvoda épületében a folyosón futva közlekedni tilos!</w:t>
      </w:r>
    </w:p>
    <w:p w:rsidR="000A1FAE" w:rsidRPr="00C25A56" w:rsidRDefault="000A1FAE" w:rsidP="000504F0">
      <w:pPr>
        <w:jc w:val="both"/>
        <w:rPr>
          <w:rFonts w:ascii="Times New Roman" w:hAnsi="Times New Roman" w:cs="Times New Roman"/>
          <w:sz w:val="24"/>
          <w:szCs w:val="24"/>
        </w:rPr>
      </w:pPr>
      <w:r w:rsidRPr="00C25A56">
        <w:rPr>
          <w:rFonts w:ascii="Times New Roman" w:hAnsi="Times New Roman" w:cs="Times New Roman"/>
          <w:sz w:val="24"/>
          <w:szCs w:val="24"/>
        </w:rPr>
        <w:t>Csúszós, sáros időben minden esetben az óvodába belépés előtt a cipő talpát le kell törölni a lábtörlőn.</w:t>
      </w:r>
    </w:p>
    <w:p w:rsidR="000A1FAE" w:rsidRPr="00C25A56" w:rsidRDefault="000A1FAE" w:rsidP="000504F0">
      <w:pPr>
        <w:jc w:val="both"/>
        <w:rPr>
          <w:rFonts w:ascii="Times New Roman" w:hAnsi="Times New Roman" w:cs="Times New Roman"/>
          <w:sz w:val="24"/>
          <w:szCs w:val="24"/>
        </w:rPr>
      </w:pPr>
      <w:r w:rsidRPr="00C25A56">
        <w:rPr>
          <w:rFonts w:ascii="Times New Roman" w:hAnsi="Times New Roman" w:cs="Times New Roman"/>
          <w:sz w:val="24"/>
          <w:szCs w:val="24"/>
        </w:rPr>
        <w:t>Az óvoda csoportszobai és udvari játékait az óvodapedagógus által ismertetett szabályok betartásával kell használni.</w:t>
      </w:r>
    </w:p>
    <w:p w:rsidR="000A1FAE" w:rsidRPr="00C25A56" w:rsidRDefault="000A1FAE" w:rsidP="000504F0">
      <w:pPr>
        <w:jc w:val="both"/>
        <w:rPr>
          <w:rFonts w:ascii="Times New Roman" w:hAnsi="Times New Roman" w:cs="Times New Roman"/>
          <w:sz w:val="24"/>
          <w:szCs w:val="24"/>
        </w:rPr>
      </w:pPr>
      <w:r w:rsidRPr="00C25A56">
        <w:rPr>
          <w:rFonts w:ascii="Times New Roman" w:hAnsi="Times New Roman" w:cs="Times New Roman"/>
          <w:sz w:val="24"/>
          <w:szCs w:val="24"/>
        </w:rPr>
        <w:t>Az óvodába bevitt tárgyat minden esetben meg kell mutatni az óvodapedagógusnak.</w:t>
      </w:r>
    </w:p>
    <w:p w:rsidR="00AA089D" w:rsidRPr="007B5859" w:rsidRDefault="000A1FAE" w:rsidP="007B5859">
      <w:pPr>
        <w:pStyle w:val="Listaszerbekezds"/>
        <w:numPr>
          <w:ilvl w:val="0"/>
          <w:numId w:val="33"/>
        </w:numPr>
        <w:jc w:val="both"/>
        <w:rPr>
          <w:rFonts w:ascii="Times New Roman" w:hAnsi="Times New Roman" w:cs="Times New Roman"/>
          <w:sz w:val="24"/>
          <w:szCs w:val="24"/>
        </w:rPr>
      </w:pPr>
      <w:r w:rsidRPr="007B5859">
        <w:rPr>
          <w:rFonts w:ascii="Times New Roman" w:hAnsi="Times New Roman" w:cs="Times New Roman"/>
          <w:sz w:val="24"/>
          <w:szCs w:val="24"/>
        </w:rPr>
        <w:t>Az óvoda helyiségeit az óvodapedagógus által ismertetett szabályok betartásával lehet használni.</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lastRenderedPageBreak/>
        <w:t>Az óvoda helyiségeit, nyitvatartási időben, illetve mikor a gyermekek tartózkodnak az intézményben, az óvoda funkciójából fakadó feladatok ellátáshoz lehet használni.</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Az óvoda nyitvatartási időn kívüli használatának rendjét a fenntartó, illetve az intézményi SZMSZ tartalmazza.</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 gyerekeket a megfelelő kijelölt bejáraton hozzák be.</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 tornaterembe felnőttnek és gyermek hozzátartozónak belépni nem lehet.</w:t>
      </w:r>
    </w:p>
    <w:p w:rsidR="00135F18" w:rsidRPr="00135F18" w:rsidRDefault="007F1791" w:rsidP="007B5859">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szülők a gyermekek</w:t>
      </w:r>
      <w:r w:rsidR="00135F18" w:rsidRPr="00135F18">
        <w:rPr>
          <w:rFonts w:ascii="Times New Roman" w:hAnsi="Times New Roman" w:cs="Times New Roman"/>
          <w:sz w:val="24"/>
          <w:szCs w:val="24"/>
        </w:rPr>
        <w:t xml:space="preserve"> szociális helyiségeit nem használhatják.</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 csoportszobába utcai cipővel belépni tilos, kérjük, rendezvények alkalmával váltócipőt hozzanak magukkal.</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 gyermek öltözőszekrényéből a fölösleges holmikat vigyék haza, a zsúfoltság elkerülése és az öltözködési szokások kialakítása érdekében.</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Az óvoda csúszdáit, udvari játékait, a tornatermét és egyéb helyiségeit csak a pedagógusok felügyeletével használhatják.</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Az óvoda főzőkonyhájához tartozó részén átjárni tilos! A térítési díj befizetése során a gazdasági bejáratot szíveskedjenek igénybe venni.</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 xml:space="preserve">A gyermekek testi épségének védelme érdekében nyitvatartási időn kívül, gyermekeiket ne engedjék be az óvodaudvarra. </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Az óvodában ügynököket, árusokat egyenként történő vezetői elbírálás alapján csak a gyermek neveléséhez, gondozásához szükséges beszerzések érdekében fogadunk.</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Az óvodában csak a gyermekek megsegítése érdekében szervezett jótékonysági vásár szervezhető.</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Az óvodában reklámtevékenységet folytatni csak a vezető engedélyével lehet. Engedély csak az óvoda profiljával, tevékenységével, működésével kapcsolatos, illetve azzal összefüggő reklámanyag óvodai terjesztésére adható.</w:t>
      </w:r>
    </w:p>
    <w:p w:rsidR="00135F18" w:rsidRPr="00135F18" w:rsidRDefault="00135F18" w:rsidP="007B5859">
      <w:pPr>
        <w:numPr>
          <w:ilvl w:val="0"/>
          <w:numId w:val="33"/>
        </w:numPr>
        <w:spacing w:after="0" w:line="240" w:lineRule="auto"/>
        <w:jc w:val="both"/>
        <w:rPr>
          <w:rFonts w:ascii="Times New Roman" w:hAnsi="Times New Roman" w:cs="Times New Roman"/>
          <w:sz w:val="24"/>
          <w:szCs w:val="24"/>
        </w:rPr>
      </w:pPr>
      <w:r w:rsidRPr="00135F18">
        <w:rPr>
          <w:rFonts w:ascii="Times New Roman" w:hAnsi="Times New Roman" w:cs="Times New Roman"/>
          <w:sz w:val="24"/>
          <w:szCs w:val="24"/>
        </w:rPr>
        <w:t>Az intézményben párt és politikai mozgalom, vagy párthoz kötődő szervezet nem működhet, továbbá amíg az óvoda ellátja a gyermekek felügyeletét, ilyen jellegű tevékenység nem folytatható.</w:t>
      </w:r>
    </w:p>
    <w:p w:rsidR="00135F18" w:rsidRPr="00135F18" w:rsidRDefault="00135F18" w:rsidP="000504F0">
      <w:pPr>
        <w:jc w:val="both"/>
        <w:rPr>
          <w:rFonts w:ascii="Times New Roman" w:hAnsi="Times New Roman" w:cs="Times New Roman"/>
          <w:sz w:val="24"/>
          <w:szCs w:val="24"/>
        </w:rPr>
      </w:pPr>
    </w:p>
    <w:p w:rsidR="00545C6A" w:rsidRPr="00C25A56" w:rsidRDefault="00545C6A" w:rsidP="00545C6A">
      <w:pPr>
        <w:pStyle w:val="Cmsor1"/>
        <w:spacing w:after="240"/>
        <w:rPr>
          <w:rFonts w:ascii="Times New Roman" w:hAnsi="Times New Roman" w:cs="Times New Roman"/>
          <w:b/>
          <w:sz w:val="24"/>
          <w:szCs w:val="24"/>
        </w:rPr>
      </w:pPr>
      <w:bookmarkStart w:id="82" w:name="_Toc428265120"/>
      <w:r w:rsidRPr="00C25A56">
        <w:rPr>
          <w:rFonts w:ascii="Times New Roman" w:hAnsi="Times New Roman" w:cs="Times New Roman"/>
          <w:b/>
          <w:sz w:val="24"/>
          <w:szCs w:val="24"/>
        </w:rPr>
        <w:t>23.</w:t>
      </w:r>
      <w:r w:rsidRPr="00C25A56">
        <w:rPr>
          <w:rFonts w:ascii="Times New Roman" w:hAnsi="Times New Roman" w:cs="Times New Roman"/>
          <w:b/>
          <w:sz w:val="24"/>
          <w:szCs w:val="24"/>
        </w:rPr>
        <w:tab/>
        <w:t>RENKÍVÜLI ESEMÉNY ESETÉN SZÜKSÉGES TEENDŐK</w:t>
      </w:r>
      <w:bookmarkEnd w:id="82"/>
    </w:p>
    <w:p w:rsidR="00AA089D" w:rsidRPr="00C25A56" w:rsidRDefault="00AA089D" w:rsidP="003C59E5">
      <w:pPr>
        <w:jc w:val="both"/>
        <w:rPr>
          <w:rFonts w:ascii="Times New Roman" w:hAnsi="Times New Roman" w:cs="Times New Roman"/>
          <w:sz w:val="24"/>
          <w:szCs w:val="24"/>
        </w:rPr>
      </w:pPr>
      <w:r w:rsidRPr="00C25A56">
        <w:rPr>
          <w:rFonts w:ascii="Times New Roman" w:hAnsi="Times New Roman" w:cs="Times New Roman"/>
          <w:sz w:val="24"/>
          <w:szCs w:val="24"/>
        </w:rPr>
        <w:t>Az intézmény minden alkalmazottja köteles az általa észlelt rendkívüli eseményt közvetlen felettesének jelenteni. A rendkívüli eseményről az</w:t>
      </w:r>
      <w:r w:rsidR="004F68C4" w:rsidRPr="00C25A56">
        <w:rPr>
          <w:rFonts w:ascii="Times New Roman" w:hAnsi="Times New Roman" w:cs="Times New Roman"/>
          <w:sz w:val="24"/>
          <w:szCs w:val="24"/>
        </w:rPr>
        <w:t xml:space="preserve"> intézményvezető </w:t>
      </w:r>
      <w:r w:rsidRPr="00C25A56">
        <w:rPr>
          <w:rFonts w:ascii="Times New Roman" w:hAnsi="Times New Roman" w:cs="Times New Roman"/>
          <w:sz w:val="24"/>
          <w:szCs w:val="24"/>
        </w:rPr>
        <w:t>értesíti a fenntartót. Az</w:t>
      </w:r>
      <w:r w:rsidR="004F68C4" w:rsidRPr="00C25A56">
        <w:rPr>
          <w:rFonts w:ascii="Times New Roman" w:hAnsi="Times New Roman" w:cs="Times New Roman"/>
          <w:sz w:val="24"/>
          <w:szCs w:val="24"/>
        </w:rPr>
        <w:t xml:space="preserve"> intézményvezető vagy az óvodavezető helyettes</w:t>
      </w:r>
      <w:r w:rsidRPr="00C25A56">
        <w:rPr>
          <w:rFonts w:ascii="Times New Roman" w:hAnsi="Times New Roman" w:cs="Times New Roman"/>
          <w:sz w:val="24"/>
          <w:szCs w:val="24"/>
        </w:rPr>
        <w:t xml:space="preserve"> akadályoztatása (távolléte) esetén az éves munkatervben rögzített helyettesítési rend szerinti ügyeletes vezetőnek kell eljárni, az óvodai csoportot érintő esetben, a csoportot vezető óvodapedagógust intézkedési kötelezettség terheli. </w:t>
      </w:r>
    </w:p>
    <w:p w:rsidR="00C25A56" w:rsidRPr="00C25A56" w:rsidRDefault="00AA089D" w:rsidP="003C59E5">
      <w:pPr>
        <w:jc w:val="both"/>
        <w:rPr>
          <w:rFonts w:ascii="Times New Roman" w:hAnsi="Times New Roman" w:cs="Times New Roman"/>
          <w:sz w:val="24"/>
          <w:szCs w:val="24"/>
        </w:rPr>
      </w:pPr>
      <w:r w:rsidRPr="00C25A56">
        <w:rPr>
          <w:rFonts w:ascii="Times New Roman" w:hAnsi="Times New Roman" w:cs="Times New Roman"/>
          <w:sz w:val="24"/>
          <w:szCs w:val="24"/>
        </w:rPr>
        <w:t xml:space="preserve">Rendkívüli esemény (bombariadó, tűz, természeti katasztrófa) esetén az épület kiürítése a tűzriadó terv szerinti útvonalon történik a rendőrség egyidejű értesítésével. </w:t>
      </w:r>
    </w:p>
    <w:p w:rsidR="00AA089D" w:rsidRPr="00C25A56" w:rsidRDefault="00AA089D" w:rsidP="003C59E5">
      <w:pPr>
        <w:jc w:val="both"/>
        <w:rPr>
          <w:rFonts w:ascii="Times New Roman" w:hAnsi="Times New Roman" w:cs="Times New Roman"/>
          <w:sz w:val="24"/>
          <w:szCs w:val="24"/>
        </w:rPr>
      </w:pPr>
      <w:r w:rsidRPr="00C25A56">
        <w:rPr>
          <w:rFonts w:ascii="Times New Roman" w:hAnsi="Times New Roman" w:cs="Times New Roman"/>
          <w:sz w:val="24"/>
          <w:szCs w:val="24"/>
        </w:rPr>
        <w:t>A gyermekek a dolgozók vezetésével hagyják el az épületet. Az épületben senki sem maradhat, és a rendőrség érkezéséig, oda senki nem léphet be. Az épület kiürítésének időtartamáról, a gyermekek elhelyezéséről az intézkedést vezető hatóság informác</w:t>
      </w:r>
      <w:r w:rsidR="004F68C4" w:rsidRPr="00C25A56">
        <w:rPr>
          <w:rFonts w:ascii="Times New Roman" w:hAnsi="Times New Roman" w:cs="Times New Roman"/>
          <w:sz w:val="24"/>
          <w:szCs w:val="24"/>
        </w:rPr>
        <w:t>iója alapján az intézményvezető</w:t>
      </w:r>
      <w:r w:rsidRPr="00C25A56">
        <w:rPr>
          <w:rFonts w:ascii="Times New Roman" w:hAnsi="Times New Roman" w:cs="Times New Roman"/>
          <w:sz w:val="24"/>
          <w:szCs w:val="24"/>
        </w:rPr>
        <w:t xml:space="preserve"> vagy akadályoztatása esetén az intézkedéssel megbízott személy dönt, a rendőrség egyidejű értesítése mellett. </w:t>
      </w:r>
    </w:p>
    <w:p w:rsidR="00AA089D" w:rsidRPr="00C25A56" w:rsidRDefault="00AA089D" w:rsidP="003C59E5">
      <w:pPr>
        <w:tabs>
          <w:tab w:val="left" w:pos="851"/>
        </w:tabs>
        <w:suppressAutoHyphens/>
        <w:spacing w:after="120"/>
        <w:jc w:val="both"/>
        <w:rPr>
          <w:rFonts w:ascii="Times New Roman" w:hAnsi="Times New Roman" w:cs="Times New Roman"/>
          <w:i/>
          <w:sz w:val="24"/>
          <w:szCs w:val="24"/>
        </w:rPr>
      </w:pPr>
      <w:r w:rsidRPr="00C25A56">
        <w:rPr>
          <w:rFonts w:ascii="Times New Roman" w:hAnsi="Times New Roman" w:cs="Times New Roman"/>
          <w:sz w:val="24"/>
          <w:szCs w:val="24"/>
        </w:rPr>
        <w:t>A bombariadóról és az egyéb rendkívüli eseményről, illetve a hozott intézkedésekről haladéktalanul értesíteni kell a fenntartót.</w:t>
      </w:r>
      <w:bookmarkStart w:id="83" w:name="pr59"/>
      <w:bookmarkStart w:id="84" w:name="pr60"/>
      <w:bookmarkEnd w:id="83"/>
      <w:bookmarkEnd w:id="84"/>
    </w:p>
    <w:p w:rsidR="00AA089D" w:rsidRPr="00C25A56" w:rsidRDefault="00AA089D" w:rsidP="003C59E5">
      <w:pPr>
        <w:jc w:val="both"/>
        <w:rPr>
          <w:rFonts w:ascii="Times New Roman" w:hAnsi="Times New Roman" w:cs="Times New Roman"/>
          <w:i/>
          <w:sz w:val="24"/>
          <w:szCs w:val="24"/>
        </w:rPr>
      </w:pPr>
      <w:r w:rsidRPr="00C25A56">
        <w:rPr>
          <w:rFonts w:ascii="Times New Roman" w:hAnsi="Times New Roman" w:cs="Times New Roman"/>
          <w:sz w:val="24"/>
          <w:szCs w:val="24"/>
        </w:rPr>
        <w:lastRenderedPageBreak/>
        <w:t>A gyermekek biz</w:t>
      </w:r>
      <w:r w:rsidR="00B9332F" w:rsidRPr="00C25A56">
        <w:rPr>
          <w:rFonts w:ascii="Times New Roman" w:hAnsi="Times New Roman" w:cs="Times New Roman"/>
          <w:sz w:val="24"/>
          <w:szCs w:val="24"/>
        </w:rPr>
        <w:t>tons</w:t>
      </w:r>
      <w:r w:rsidR="004F68C4" w:rsidRPr="00C25A56">
        <w:rPr>
          <w:rFonts w:ascii="Times New Roman" w:hAnsi="Times New Roman" w:cs="Times New Roman"/>
          <w:sz w:val="24"/>
          <w:szCs w:val="24"/>
        </w:rPr>
        <w:t>ágos, ideiglenes elhelyezéséről, a fenntartó egyidejű értesítése mellett, az óvodavezető,</w:t>
      </w:r>
      <w:r w:rsidR="005D561D" w:rsidRPr="00C25A56">
        <w:rPr>
          <w:rFonts w:ascii="Times New Roman" w:hAnsi="Times New Roman" w:cs="Times New Roman"/>
          <w:sz w:val="24"/>
          <w:szCs w:val="24"/>
        </w:rPr>
        <w:t xml:space="preserve"> vagy az óvodavezető helyettes illetve</w:t>
      </w:r>
      <w:r w:rsidR="004F68C4" w:rsidRPr="00C25A56">
        <w:rPr>
          <w:rFonts w:ascii="Times New Roman" w:hAnsi="Times New Roman" w:cs="Times New Roman"/>
          <w:sz w:val="24"/>
          <w:szCs w:val="24"/>
        </w:rPr>
        <w:t xml:space="preserve"> akadályoztatásuk esetén az intézkedéssel megbízott személy</w:t>
      </w:r>
      <w:r w:rsidR="00B9332F" w:rsidRPr="00C25A56">
        <w:rPr>
          <w:rFonts w:ascii="Times New Roman" w:hAnsi="Times New Roman" w:cs="Times New Roman"/>
          <w:sz w:val="24"/>
          <w:szCs w:val="24"/>
        </w:rPr>
        <w:t xml:space="preserve"> gondoskodik.</w:t>
      </w:r>
    </w:p>
    <w:p w:rsidR="00AA089D" w:rsidRPr="00C25A56" w:rsidRDefault="00AA089D" w:rsidP="005F6A55">
      <w:pPr>
        <w:ind w:right="150"/>
        <w:jc w:val="both"/>
        <w:rPr>
          <w:rFonts w:ascii="Times New Roman" w:hAnsi="Times New Roman" w:cs="Times New Roman"/>
          <w:i/>
          <w:sz w:val="24"/>
          <w:szCs w:val="24"/>
        </w:rPr>
      </w:pPr>
      <w:r w:rsidRPr="00C25A56">
        <w:rPr>
          <w:rFonts w:ascii="Times New Roman" w:hAnsi="Times New Roman" w:cs="Times New Roman"/>
          <w:sz w:val="24"/>
          <w:szCs w:val="24"/>
        </w:rPr>
        <w:t>Amennyiben az intézmény csoportszobáiban a műszaki, működési feltételek tartós hiánya miatt a hőmérséklet legalább két egymást követő nevelési, napon nem éri el a húsz Celsius-fokot, az intézményvezető a fenntartó, egyidejű értesítése mellett rendkívüli szünetet rendel el, és a rendkívüli szünet elrendeléséről tájékoztatja a szülőket.</w:t>
      </w:r>
      <w:bookmarkStart w:id="85" w:name="pr191"/>
      <w:bookmarkEnd w:id="85"/>
      <w:r w:rsidRPr="00C25A56">
        <w:rPr>
          <w:rFonts w:ascii="Times New Roman" w:hAnsi="Times New Roman" w:cs="Times New Roman"/>
          <w:sz w:val="24"/>
          <w:szCs w:val="24"/>
        </w:rPr>
        <w:t xml:space="preserve"> A rendkívüli szünet időtartama alatt az intézmény fenntartója gondoskodik,  a szülők kérésére a gyermekek, felügyeletéről és étkeztetésük megszervezéséről.</w:t>
      </w:r>
    </w:p>
    <w:p w:rsidR="00B87A53" w:rsidRPr="00C25A56" w:rsidRDefault="00B87A53" w:rsidP="00B87A53">
      <w:pPr>
        <w:pStyle w:val="Cmsor1"/>
        <w:spacing w:after="360"/>
        <w:rPr>
          <w:rFonts w:ascii="Times New Roman" w:hAnsi="Times New Roman" w:cs="Times New Roman"/>
          <w:b/>
          <w:sz w:val="24"/>
          <w:szCs w:val="24"/>
        </w:rPr>
      </w:pPr>
      <w:bookmarkStart w:id="86" w:name="_Toc428265121"/>
      <w:r w:rsidRPr="00C25A56">
        <w:rPr>
          <w:rFonts w:ascii="Times New Roman" w:hAnsi="Times New Roman" w:cs="Times New Roman"/>
          <w:b/>
          <w:sz w:val="24"/>
          <w:szCs w:val="24"/>
        </w:rPr>
        <w:t>24.</w:t>
      </w:r>
      <w:r w:rsidRPr="00C25A56">
        <w:rPr>
          <w:rFonts w:ascii="Times New Roman" w:hAnsi="Times New Roman" w:cs="Times New Roman"/>
          <w:b/>
          <w:sz w:val="24"/>
          <w:szCs w:val="24"/>
        </w:rPr>
        <w:tab/>
        <w:t>A FEGYELMEZŐ INTÉZKEDÉSEK ELVEI</w:t>
      </w:r>
      <w:bookmarkEnd w:id="86"/>
    </w:p>
    <w:p w:rsidR="005F6A55" w:rsidRPr="00C25A56" w:rsidRDefault="00B87A53" w:rsidP="00B87A53">
      <w:pPr>
        <w:rPr>
          <w:rFonts w:ascii="Times New Roman" w:hAnsi="Times New Roman" w:cs="Times New Roman"/>
          <w:sz w:val="24"/>
          <w:szCs w:val="24"/>
          <w:shd w:val="clear" w:color="auto" w:fill="FFFFFF"/>
        </w:rPr>
      </w:pPr>
      <w:r w:rsidRPr="00C25A56">
        <w:rPr>
          <w:rFonts w:ascii="Times New Roman" w:hAnsi="Times New Roman" w:cs="Times New Roman"/>
          <w:sz w:val="24"/>
          <w:szCs w:val="24"/>
          <w:shd w:val="clear" w:color="auto" w:fill="FFFFFF"/>
        </w:rPr>
        <w:t xml:space="preserve">A gyermek személyiségét, emberi méltóságát és jogait tiszteletben kell tartani, és védelmet kell számára biztosítani fizikai és lelki erőszakkal szemben. </w:t>
      </w:r>
    </w:p>
    <w:p w:rsidR="00FA6324" w:rsidRPr="00C25A56" w:rsidRDefault="00B87A53" w:rsidP="00C25A56">
      <w:pPr>
        <w:rPr>
          <w:rFonts w:ascii="Times New Roman" w:hAnsi="Times New Roman" w:cs="Times New Roman"/>
          <w:sz w:val="24"/>
          <w:szCs w:val="24"/>
          <w:shd w:val="clear" w:color="auto" w:fill="FFFFFF"/>
        </w:rPr>
      </w:pPr>
      <w:r w:rsidRPr="00C25A56">
        <w:rPr>
          <w:rFonts w:ascii="Times New Roman" w:hAnsi="Times New Roman" w:cs="Times New Roman"/>
          <w:sz w:val="24"/>
          <w:szCs w:val="24"/>
          <w:shd w:val="clear" w:color="auto" w:fill="FFFFFF"/>
        </w:rPr>
        <w:t>A gyermek nem vethető alá testi és lelki fenyítésnek, kínzásnak, kegyetlen, embertelen, megalázó büntetésnek vagy bánásmódnak.</w:t>
      </w:r>
    </w:p>
    <w:p w:rsidR="00E51064" w:rsidRPr="00C25A56" w:rsidRDefault="005D4017" w:rsidP="00487A02">
      <w:pPr>
        <w:pStyle w:val="Cmsor1"/>
        <w:spacing w:after="360"/>
        <w:rPr>
          <w:rFonts w:ascii="Times New Roman" w:hAnsi="Times New Roman" w:cs="Times New Roman"/>
          <w:b/>
          <w:sz w:val="24"/>
          <w:szCs w:val="24"/>
        </w:rPr>
      </w:pPr>
      <w:bookmarkStart w:id="87" w:name="_Toc428265122"/>
      <w:r w:rsidRPr="00C25A56">
        <w:rPr>
          <w:rFonts w:ascii="Times New Roman" w:hAnsi="Times New Roman" w:cs="Times New Roman"/>
          <w:b/>
          <w:sz w:val="24"/>
          <w:szCs w:val="24"/>
        </w:rPr>
        <w:t>25</w:t>
      </w:r>
      <w:r w:rsidR="00B87A53" w:rsidRPr="00C25A56">
        <w:rPr>
          <w:rFonts w:ascii="Times New Roman" w:hAnsi="Times New Roman" w:cs="Times New Roman"/>
          <w:b/>
          <w:sz w:val="24"/>
          <w:szCs w:val="24"/>
        </w:rPr>
        <w:t>.</w:t>
      </w:r>
      <w:r w:rsidR="00B87A53" w:rsidRPr="00C25A56">
        <w:rPr>
          <w:rFonts w:ascii="Times New Roman" w:hAnsi="Times New Roman" w:cs="Times New Roman"/>
          <w:b/>
          <w:sz w:val="24"/>
          <w:szCs w:val="24"/>
        </w:rPr>
        <w:tab/>
      </w:r>
      <w:r w:rsidR="00101381" w:rsidRPr="00C25A56">
        <w:rPr>
          <w:rFonts w:ascii="Times New Roman" w:hAnsi="Times New Roman" w:cs="Times New Roman"/>
          <w:b/>
          <w:sz w:val="24"/>
          <w:szCs w:val="24"/>
        </w:rPr>
        <w:t>ZÁRÓ RENDELKEZÉSEK</w:t>
      </w:r>
      <w:bookmarkEnd w:id="87"/>
    </w:p>
    <w:p w:rsidR="00654CE0" w:rsidRPr="00C25A56" w:rsidRDefault="00654CE0" w:rsidP="003C59E5">
      <w:pPr>
        <w:spacing w:line="360" w:lineRule="auto"/>
        <w:jc w:val="both"/>
        <w:rPr>
          <w:rFonts w:ascii="Times New Roman" w:hAnsi="Times New Roman" w:cs="Times New Roman"/>
          <w:i/>
          <w:sz w:val="24"/>
          <w:szCs w:val="24"/>
        </w:rPr>
      </w:pPr>
      <w:r w:rsidRPr="00C25A56">
        <w:rPr>
          <w:rFonts w:ascii="Times New Roman" w:hAnsi="Times New Roman" w:cs="Times New Roman"/>
          <w:sz w:val="24"/>
          <w:szCs w:val="24"/>
        </w:rPr>
        <w:t>A házirend nyilvános, valamennyi szülő (érdekelt) az óvodában a kijelölt helyen megtekintheti.</w:t>
      </w:r>
    </w:p>
    <w:p w:rsidR="00654CE0" w:rsidRPr="00C25A56" w:rsidRDefault="00654CE0" w:rsidP="003C59E5">
      <w:pPr>
        <w:spacing w:line="360" w:lineRule="auto"/>
        <w:jc w:val="both"/>
        <w:rPr>
          <w:rFonts w:ascii="Times New Roman" w:hAnsi="Times New Roman" w:cs="Times New Roman"/>
          <w:i/>
          <w:sz w:val="24"/>
          <w:szCs w:val="24"/>
        </w:rPr>
      </w:pPr>
      <w:r w:rsidRPr="00C25A56">
        <w:rPr>
          <w:rFonts w:ascii="Times New Roman" w:hAnsi="Times New Roman" w:cs="Times New Roman"/>
          <w:sz w:val="24"/>
          <w:szCs w:val="24"/>
        </w:rPr>
        <w:t>Az óvodai beiratkozáskor a házirend egy példányát a szülő (gondviselő) részére át kell adni.</w:t>
      </w:r>
    </w:p>
    <w:p w:rsidR="00654CE0" w:rsidRPr="00C25A56" w:rsidRDefault="00654CE0" w:rsidP="003C59E5">
      <w:pPr>
        <w:spacing w:line="360" w:lineRule="auto"/>
        <w:jc w:val="both"/>
        <w:rPr>
          <w:rFonts w:ascii="Times New Roman" w:hAnsi="Times New Roman" w:cs="Times New Roman"/>
          <w:i/>
          <w:sz w:val="24"/>
          <w:szCs w:val="24"/>
        </w:rPr>
      </w:pPr>
      <w:r w:rsidRPr="00C25A56">
        <w:rPr>
          <w:rFonts w:ascii="Times New Roman" w:hAnsi="Times New Roman" w:cs="Times New Roman"/>
          <w:sz w:val="24"/>
          <w:szCs w:val="24"/>
        </w:rPr>
        <w:t>A házirendet az intézmény vezetője jogszabályváltozás, vagy egyéb szükséges ok esetén felülvizsgálja.</w:t>
      </w:r>
    </w:p>
    <w:p w:rsidR="000443E6" w:rsidRPr="00C25A56" w:rsidRDefault="00654CE0" w:rsidP="003C59E5">
      <w:pPr>
        <w:spacing w:line="360" w:lineRule="auto"/>
        <w:jc w:val="both"/>
        <w:rPr>
          <w:rFonts w:ascii="Times New Roman" w:hAnsi="Times New Roman" w:cs="Times New Roman"/>
          <w:i/>
          <w:sz w:val="24"/>
          <w:szCs w:val="24"/>
        </w:rPr>
      </w:pPr>
      <w:r w:rsidRPr="00C25A56">
        <w:rPr>
          <w:rFonts w:ascii="Times New Roman" w:hAnsi="Times New Roman" w:cs="Times New Roman"/>
          <w:sz w:val="24"/>
          <w:szCs w:val="24"/>
        </w:rPr>
        <w:t>A házirend elfogadásakor, illetve annak módosításakor a Szülői Szervezetnek véleményezési joga van.</w:t>
      </w:r>
    </w:p>
    <w:p w:rsidR="000443E6" w:rsidRPr="00C25A56" w:rsidRDefault="000443E6" w:rsidP="003C59E5">
      <w:pPr>
        <w:jc w:val="both"/>
        <w:rPr>
          <w:rFonts w:ascii="Times New Roman" w:hAnsi="Times New Roman" w:cs="Times New Roman"/>
          <w:i/>
          <w:sz w:val="24"/>
          <w:szCs w:val="24"/>
        </w:rPr>
      </w:pPr>
    </w:p>
    <w:p w:rsidR="00E51064" w:rsidRPr="00C25A56" w:rsidRDefault="00A72593" w:rsidP="003C59E5">
      <w:pPr>
        <w:jc w:val="both"/>
        <w:rPr>
          <w:rFonts w:ascii="Times New Roman" w:hAnsi="Times New Roman" w:cs="Times New Roman"/>
          <w:i/>
          <w:sz w:val="24"/>
          <w:szCs w:val="24"/>
        </w:rPr>
      </w:pPr>
      <w:r w:rsidRPr="00C25A56">
        <w:rPr>
          <w:rFonts w:ascii="Times New Roman" w:hAnsi="Times New Roman" w:cs="Times New Roman"/>
          <w:sz w:val="24"/>
          <w:szCs w:val="24"/>
        </w:rPr>
        <w:t>Dátu</w:t>
      </w:r>
      <w:r w:rsidR="00135F18">
        <w:rPr>
          <w:rFonts w:ascii="Times New Roman" w:hAnsi="Times New Roman" w:cs="Times New Roman"/>
          <w:sz w:val="24"/>
          <w:szCs w:val="24"/>
        </w:rPr>
        <w:t>m: Görbeháza</w:t>
      </w:r>
      <w:r w:rsidR="009B5BF8" w:rsidRPr="00C25A56">
        <w:rPr>
          <w:rFonts w:ascii="Times New Roman" w:hAnsi="Times New Roman" w:cs="Times New Roman"/>
          <w:sz w:val="24"/>
          <w:szCs w:val="24"/>
        </w:rPr>
        <w:t>, 201</w:t>
      </w:r>
      <w:r w:rsidR="00C242BB">
        <w:rPr>
          <w:rFonts w:ascii="Times New Roman" w:hAnsi="Times New Roman" w:cs="Times New Roman"/>
          <w:sz w:val="24"/>
          <w:szCs w:val="24"/>
        </w:rPr>
        <w:t>6</w:t>
      </w:r>
      <w:r w:rsidR="009B5BF8" w:rsidRPr="00C25A56">
        <w:rPr>
          <w:rFonts w:ascii="Times New Roman" w:hAnsi="Times New Roman" w:cs="Times New Roman"/>
          <w:sz w:val="24"/>
          <w:szCs w:val="24"/>
        </w:rPr>
        <w:t xml:space="preserve">. </w:t>
      </w:r>
      <w:r w:rsidR="00135F18">
        <w:rPr>
          <w:rFonts w:ascii="Times New Roman" w:hAnsi="Times New Roman" w:cs="Times New Roman"/>
          <w:sz w:val="24"/>
          <w:szCs w:val="24"/>
        </w:rPr>
        <w:t>08</w:t>
      </w:r>
      <w:r w:rsidR="00870E9C" w:rsidRPr="00C25A56">
        <w:rPr>
          <w:rFonts w:ascii="Times New Roman" w:hAnsi="Times New Roman" w:cs="Times New Roman"/>
          <w:sz w:val="24"/>
          <w:szCs w:val="24"/>
        </w:rPr>
        <w:t>.</w:t>
      </w:r>
      <w:r w:rsidR="00135F18">
        <w:rPr>
          <w:rFonts w:ascii="Times New Roman" w:hAnsi="Times New Roman" w:cs="Times New Roman"/>
          <w:sz w:val="24"/>
          <w:szCs w:val="24"/>
        </w:rPr>
        <w:t xml:space="preserve"> 26</w:t>
      </w:r>
      <w:r w:rsidR="009B5BF8" w:rsidRPr="00C25A56">
        <w:rPr>
          <w:rFonts w:ascii="Times New Roman" w:hAnsi="Times New Roman" w:cs="Times New Roman"/>
          <w:sz w:val="24"/>
          <w:szCs w:val="24"/>
        </w:rPr>
        <w:t xml:space="preserve"> </w:t>
      </w:r>
    </w:p>
    <w:p w:rsidR="00E51064" w:rsidRPr="00C25A56" w:rsidRDefault="00E51064" w:rsidP="003C59E5">
      <w:pPr>
        <w:jc w:val="both"/>
        <w:rPr>
          <w:rFonts w:ascii="Times New Roman" w:hAnsi="Times New Roman" w:cs="Times New Roman"/>
          <w:i/>
          <w:sz w:val="24"/>
          <w:szCs w:val="24"/>
        </w:rPr>
      </w:pPr>
    </w:p>
    <w:p w:rsidR="00D61C25" w:rsidRPr="00C25A56" w:rsidRDefault="00565DDB" w:rsidP="003C59E5">
      <w:pPr>
        <w:pStyle w:val="NormlWeb"/>
        <w:tabs>
          <w:tab w:val="center" w:pos="7230"/>
        </w:tabs>
        <w:jc w:val="both"/>
        <w:rPr>
          <w:rFonts w:ascii="Times New Roman" w:hAnsi="Times New Roman" w:cs="Times New Roman"/>
          <w:i/>
          <w:sz w:val="24"/>
          <w:szCs w:val="24"/>
        </w:rPr>
      </w:pPr>
      <w:r w:rsidRPr="00C25A56">
        <w:rPr>
          <w:rFonts w:ascii="Times New Roman" w:hAnsi="Times New Roman" w:cs="Times New Roman"/>
          <w:sz w:val="24"/>
          <w:szCs w:val="24"/>
        </w:rPr>
        <w:tab/>
      </w:r>
      <w:r w:rsidR="001E6F05" w:rsidRPr="00C25A56">
        <w:rPr>
          <w:rFonts w:ascii="Times New Roman" w:hAnsi="Times New Roman" w:cs="Times New Roman"/>
          <w:sz w:val="24"/>
          <w:szCs w:val="24"/>
        </w:rPr>
        <w:t>……………..</w:t>
      </w:r>
    </w:p>
    <w:p w:rsidR="0058528B" w:rsidRPr="00C242BB" w:rsidRDefault="00D61C25" w:rsidP="00C242BB">
      <w:pPr>
        <w:pStyle w:val="NormlWeb"/>
        <w:tabs>
          <w:tab w:val="center" w:pos="7230"/>
        </w:tabs>
        <w:jc w:val="both"/>
        <w:rPr>
          <w:rFonts w:ascii="Times New Roman" w:hAnsi="Times New Roman" w:cs="Times New Roman"/>
          <w:sz w:val="24"/>
          <w:szCs w:val="24"/>
        </w:rPr>
      </w:pPr>
      <w:r w:rsidRPr="00C25A56">
        <w:rPr>
          <w:rFonts w:ascii="Times New Roman" w:hAnsi="Times New Roman" w:cs="Times New Roman"/>
          <w:sz w:val="24"/>
          <w:szCs w:val="24"/>
        </w:rPr>
        <w:tab/>
        <w:t>óvodavezető</w:t>
      </w:r>
      <w:bookmarkStart w:id="88" w:name="_Toc396392593"/>
    </w:p>
    <w:p w:rsidR="0058528B" w:rsidRDefault="0058528B" w:rsidP="000504F0">
      <w:pPr>
        <w:rPr>
          <w:rFonts w:ascii="Times New Roman" w:hAnsi="Times New Roman" w:cs="Times New Roman"/>
        </w:rPr>
      </w:pPr>
    </w:p>
    <w:p w:rsidR="0058528B" w:rsidRPr="00C25A56" w:rsidRDefault="0058528B" w:rsidP="000504F0">
      <w:pPr>
        <w:rPr>
          <w:rFonts w:ascii="Times New Roman" w:hAnsi="Times New Roman" w:cs="Times New Roman"/>
        </w:rPr>
      </w:pPr>
    </w:p>
    <w:p w:rsidR="00D146CA" w:rsidRPr="00C25A56" w:rsidRDefault="00D146CA" w:rsidP="00D146CA">
      <w:pPr>
        <w:pStyle w:val="Cmsor1"/>
        <w:spacing w:after="480"/>
        <w:rPr>
          <w:rFonts w:ascii="Times New Roman" w:hAnsi="Times New Roman" w:cs="Times New Roman"/>
          <w:b/>
          <w:sz w:val="24"/>
          <w:szCs w:val="24"/>
        </w:rPr>
      </w:pPr>
      <w:bookmarkStart w:id="89" w:name="_Toc428265123"/>
      <w:r w:rsidRPr="00C25A56">
        <w:rPr>
          <w:rFonts w:ascii="Times New Roman" w:hAnsi="Times New Roman" w:cs="Times New Roman"/>
          <w:b/>
          <w:sz w:val="24"/>
          <w:szCs w:val="24"/>
        </w:rPr>
        <w:lastRenderedPageBreak/>
        <w:t>LEGITIMÁCIÓS ZÁRADÉK</w:t>
      </w:r>
      <w:bookmarkEnd w:id="88"/>
      <w:bookmarkEnd w:id="89"/>
    </w:p>
    <w:p w:rsidR="00D146CA" w:rsidRPr="00C25A56" w:rsidRDefault="00135F18"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imes New Roman" w:hAnsi="Times New Roman"/>
          <w:color w:val="auto"/>
          <w:sz w:val="24"/>
          <w:szCs w:val="24"/>
        </w:rPr>
      </w:pPr>
      <w:r>
        <w:rPr>
          <w:rFonts w:ascii="Times New Roman" w:hAnsi="Times New Roman"/>
          <w:color w:val="auto"/>
          <w:sz w:val="24"/>
          <w:szCs w:val="24"/>
        </w:rPr>
        <w:t>A Gólyafészek</w:t>
      </w:r>
      <w:r w:rsidR="00D146CA" w:rsidRPr="00C25A56">
        <w:rPr>
          <w:rFonts w:ascii="Times New Roman" w:hAnsi="Times New Roman"/>
          <w:color w:val="auto"/>
          <w:sz w:val="24"/>
          <w:szCs w:val="24"/>
        </w:rPr>
        <w:t xml:space="preserve"> Óvoda</w:t>
      </w:r>
      <w:r>
        <w:rPr>
          <w:rFonts w:ascii="Times New Roman" w:hAnsi="Times New Roman"/>
          <w:color w:val="auto"/>
          <w:sz w:val="24"/>
          <w:szCs w:val="24"/>
        </w:rPr>
        <w:t xml:space="preserve"> és Bölcsőde</w:t>
      </w:r>
      <w:r w:rsidR="00D146CA" w:rsidRPr="00C25A56">
        <w:rPr>
          <w:rFonts w:ascii="Times New Roman" w:hAnsi="Times New Roman"/>
          <w:color w:val="auto"/>
          <w:sz w:val="24"/>
          <w:szCs w:val="24"/>
        </w:rPr>
        <w:t xml:space="preserve"> irattárában ...............................iktatási számú jegyzőkönyv található, mely igazolja, hogy a szülők megismert</w:t>
      </w:r>
      <w:r>
        <w:rPr>
          <w:rFonts w:ascii="Times New Roman" w:hAnsi="Times New Roman"/>
          <w:color w:val="auto"/>
          <w:sz w:val="24"/>
          <w:szCs w:val="24"/>
        </w:rPr>
        <w:t>ék és véleményezték a Gólyafészek</w:t>
      </w:r>
      <w:r w:rsidRPr="00C25A56">
        <w:rPr>
          <w:rFonts w:ascii="Times New Roman" w:hAnsi="Times New Roman"/>
          <w:color w:val="auto"/>
          <w:sz w:val="24"/>
          <w:szCs w:val="24"/>
        </w:rPr>
        <w:t xml:space="preserve"> Óvoda</w:t>
      </w:r>
      <w:r>
        <w:rPr>
          <w:rFonts w:ascii="Times New Roman" w:hAnsi="Times New Roman"/>
          <w:color w:val="auto"/>
          <w:sz w:val="24"/>
          <w:szCs w:val="24"/>
        </w:rPr>
        <w:t xml:space="preserve"> és Bölcsőde</w:t>
      </w:r>
      <w:r w:rsidR="00D146CA" w:rsidRPr="00C25A56">
        <w:rPr>
          <w:rFonts w:ascii="Times New Roman" w:hAnsi="Times New Roman"/>
          <w:color w:val="auto"/>
          <w:sz w:val="24"/>
          <w:szCs w:val="24"/>
        </w:rPr>
        <w:t xml:space="preserve"> házirendjét.</w:t>
      </w:r>
    </w:p>
    <w:p w:rsidR="00D146CA" w:rsidRPr="00C25A56" w:rsidRDefault="00D146CA"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imes New Roman" w:hAnsi="Times New Roman"/>
          <w:color w:val="auto"/>
          <w:sz w:val="24"/>
          <w:szCs w:val="24"/>
        </w:rPr>
      </w:pPr>
      <w:r w:rsidRPr="00C25A56">
        <w:rPr>
          <w:rFonts w:ascii="Times New Roman" w:hAnsi="Times New Roman"/>
          <w:color w:val="auto"/>
          <w:sz w:val="24"/>
          <w:szCs w:val="24"/>
        </w:rPr>
        <w:t>A jegyzőkönyvet a Szülői Szervezet nevében és felhatalmazása a</w:t>
      </w:r>
      <w:r w:rsidR="00135F18">
        <w:rPr>
          <w:rFonts w:ascii="Times New Roman" w:hAnsi="Times New Roman"/>
          <w:color w:val="auto"/>
          <w:sz w:val="24"/>
          <w:szCs w:val="24"/>
        </w:rPr>
        <w:t>lapján írta alá László-Hangácsi Mária</w:t>
      </w:r>
      <w:r w:rsidRPr="00C25A56">
        <w:rPr>
          <w:rFonts w:ascii="Times New Roman" w:hAnsi="Times New Roman"/>
          <w:color w:val="auto"/>
          <w:sz w:val="24"/>
          <w:szCs w:val="24"/>
        </w:rPr>
        <w:t>, a szülői szervezet elnöke.</w:t>
      </w:r>
    </w:p>
    <w:p w:rsidR="00D146CA" w:rsidRPr="00C25A56" w:rsidRDefault="00135F18"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r>
        <w:rPr>
          <w:rFonts w:ascii="Times New Roman" w:hAnsi="Times New Roman"/>
          <w:color w:val="auto"/>
          <w:sz w:val="24"/>
          <w:szCs w:val="24"/>
        </w:rPr>
        <w:t>Kelt: Görbeháza</w:t>
      </w:r>
      <w:r w:rsidR="00C242BB">
        <w:rPr>
          <w:rFonts w:ascii="Times New Roman" w:hAnsi="Times New Roman"/>
          <w:color w:val="auto"/>
          <w:sz w:val="24"/>
          <w:szCs w:val="24"/>
        </w:rPr>
        <w:t>, 2016</w:t>
      </w:r>
      <w:r>
        <w:rPr>
          <w:rFonts w:ascii="Times New Roman" w:hAnsi="Times New Roman"/>
          <w:color w:val="auto"/>
          <w:sz w:val="24"/>
          <w:szCs w:val="24"/>
        </w:rPr>
        <w:t>.08.26</w:t>
      </w:r>
    </w:p>
    <w:p w:rsidR="00D146CA" w:rsidRPr="00C25A56" w:rsidRDefault="00D146CA" w:rsidP="00D146CA">
      <w:pPr>
        <w:spacing w:before="600"/>
        <w:jc w:val="both"/>
        <w:rPr>
          <w:rFonts w:ascii="Times New Roman" w:eastAsia="Calibri" w:hAnsi="Times New Roman" w:cs="Times New Roman"/>
          <w:sz w:val="24"/>
          <w:szCs w:val="24"/>
        </w:rPr>
      </w:pPr>
      <w:r w:rsidRPr="00C25A56">
        <w:rPr>
          <w:rFonts w:ascii="Times New Roman" w:eastAsia="Calibri" w:hAnsi="Times New Roman" w:cs="Times New Roman"/>
          <w:sz w:val="24"/>
          <w:szCs w:val="24"/>
        </w:rPr>
        <w:tab/>
      </w:r>
      <w:r w:rsidRPr="00C25A56">
        <w:rPr>
          <w:rFonts w:ascii="Times New Roman" w:eastAsia="Calibri" w:hAnsi="Times New Roman" w:cs="Times New Roman"/>
          <w:sz w:val="24"/>
          <w:szCs w:val="24"/>
        </w:rPr>
        <w:tab/>
      </w:r>
      <w:r w:rsidRPr="00C25A56">
        <w:rPr>
          <w:rFonts w:ascii="Times New Roman" w:eastAsia="Calibri" w:hAnsi="Times New Roman" w:cs="Times New Roman"/>
          <w:sz w:val="24"/>
          <w:szCs w:val="24"/>
        </w:rPr>
        <w:tab/>
      </w:r>
      <w:r w:rsidRPr="00C25A56">
        <w:rPr>
          <w:rFonts w:ascii="Times New Roman" w:eastAsia="Calibri" w:hAnsi="Times New Roman" w:cs="Times New Roman"/>
          <w:sz w:val="24"/>
          <w:szCs w:val="24"/>
        </w:rPr>
        <w:tab/>
      </w:r>
      <w:r w:rsidRPr="00C25A56">
        <w:rPr>
          <w:rFonts w:ascii="Times New Roman" w:eastAsia="Calibri" w:hAnsi="Times New Roman" w:cs="Times New Roman"/>
          <w:sz w:val="24"/>
          <w:szCs w:val="24"/>
        </w:rPr>
        <w:tab/>
      </w:r>
      <w:r w:rsidRPr="00C25A56">
        <w:rPr>
          <w:rFonts w:ascii="Times New Roman" w:eastAsia="Calibri" w:hAnsi="Times New Roman" w:cs="Times New Roman"/>
          <w:sz w:val="24"/>
          <w:szCs w:val="24"/>
        </w:rPr>
        <w:tab/>
      </w:r>
      <w:r w:rsidRPr="00C25A56">
        <w:rPr>
          <w:rFonts w:ascii="Times New Roman" w:eastAsia="Calibri" w:hAnsi="Times New Roman" w:cs="Times New Roman"/>
          <w:sz w:val="24"/>
          <w:szCs w:val="24"/>
        </w:rPr>
        <w:tab/>
        <w:t>…………………………….</w:t>
      </w:r>
      <w:r w:rsidRPr="00C25A56">
        <w:rPr>
          <w:rFonts w:ascii="Times New Roman" w:eastAsia="Calibri" w:hAnsi="Times New Roman" w:cs="Times New Roman"/>
          <w:sz w:val="24"/>
          <w:szCs w:val="24"/>
        </w:rPr>
        <w:tab/>
      </w:r>
    </w:p>
    <w:p w:rsidR="00D146CA" w:rsidRPr="00C25A56" w:rsidRDefault="00D146CA" w:rsidP="00D146CA">
      <w:pPr>
        <w:ind w:left="4320" w:firstLine="720"/>
        <w:jc w:val="both"/>
        <w:rPr>
          <w:rFonts w:ascii="Times New Roman" w:eastAsia="Calibri" w:hAnsi="Times New Roman" w:cs="Times New Roman"/>
          <w:sz w:val="24"/>
          <w:szCs w:val="24"/>
        </w:rPr>
      </w:pPr>
      <w:r w:rsidRPr="00C25A56">
        <w:rPr>
          <w:rFonts w:ascii="Times New Roman" w:eastAsia="Calibri" w:hAnsi="Times New Roman" w:cs="Times New Roman"/>
          <w:sz w:val="24"/>
          <w:szCs w:val="24"/>
        </w:rPr>
        <w:t>Szülői szervezet elnöke</w:t>
      </w:r>
    </w:p>
    <w:p w:rsidR="00D146CA" w:rsidRPr="00C25A56" w:rsidRDefault="00D146CA"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p>
    <w:p w:rsidR="00D146CA" w:rsidRPr="00C25A56" w:rsidRDefault="00135F18"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r>
        <w:rPr>
          <w:rFonts w:ascii="Times New Roman" w:hAnsi="Times New Roman"/>
          <w:color w:val="auto"/>
          <w:sz w:val="24"/>
          <w:szCs w:val="24"/>
        </w:rPr>
        <w:t>A Gólyafészek</w:t>
      </w:r>
      <w:r w:rsidRPr="00C25A56">
        <w:rPr>
          <w:rFonts w:ascii="Times New Roman" w:hAnsi="Times New Roman"/>
          <w:color w:val="auto"/>
          <w:sz w:val="24"/>
          <w:szCs w:val="24"/>
        </w:rPr>
        <w:t xml:space="preserve"> Óvoda</w:t>
      </w:r>
      <w:r>
        <w:rPr>
          <w:rFonts w:ascii="Times New Roman" w:hAnsi="Times New Roman"/>
          <w:color w:val="auto"/>
          <w:sz w:val="24"/>
          <w:szCs w:val="24"/>
        </w:rPr>
        <w:t xml:space="preserve"> és Bölcsőde nevelőtestülete: 100</w:t>
      </w:r>
      <w:r w:rsidR="00C242BB">
        <w:rPr>
          <w:rFonts w:ascii="Times New Roman" w:hAnsi="Times New Roman"/>
          <w:color w:val="auto"/>
          <w:sz w:val="24"/>
          <w:szCs w:val="24"/>
        </w:rPr>
        <w:t xml:space="preserve"> %-os arányban, a 2016</w:t>
      </w:r>
      <w:r>
        <w:rPr>
          <w:rFonts w:ascii="Times New Roman" w:hAnsi="Times New Roman"/>
          <w:color w:val="auto"/>
          <w:sz w:val="24"/>
          <w:szCs w:val="24"/>
        </w:rPr>
        <w:t>.08.26</w:t>
      </w:r>
      <w:r w:rsidR="00D146CA" w:rsidRPr="00C25A56">
        <w:rPr>
          <w:rFonts w:ascii="Times New Roman" w:hAnsi="Times New Roman"/>
          <w:color w:val="auto"/>
          <w:sz w:val="24"/>
          <w:szCs w:val="24"/>
        </w:rPr>
        <w:t>-án kelt nevelőtestületi</w:t>
      </w:r>
      <w:r>
        <w:rPr>
          <w:rFonts w:ascii="Times New Roman" w:hAnsi="Times New Roman"/>
          <w:color w:val="auto"/>
          <w:sz w:val="24"/>
          <w:szCs w:val="24"/>
        </w:rPr>
        <w:t xml:space="preserve"> határozata alapján a Gólyafészek</w:t>
      </w:r>
      <w:r w:rsidRPr="00C25A56">
        <w:rPr>
          <w:rFonts w:ascii="Times New Roman" w:hAnsi="Times New Roman"/>
          <w:color w:val="auto"/>
          <w:sz w:val="24"/>
          <w:szCs w:val="24"/>
        </w:rPr>
        <w:t xml:space="preserve"> Óvoda</w:t>
      </w:r>
      <w:r>
        <w:rPr>
          <w:rFonts w:ascii="Times New Roman" w:hAnsi="Times New Roman"/>
          <w:color w:val="auto"/>
          <w:sz w:val="24"/>
          <w:szCs w:val="24"/>
        </w:rPr>
        <w:t xml:space="preserve"> és Bölcsőde</w:t>
      </w:r>
      <w:r w:rsidR="00D146CA" w:rsidRPr="00C25A56">
        <w:rPr>
          <w:rFonts w:ascii="Times New Roman" w:hAnsi="Times New Roman"/>
          <w:color w:val="auto"/>
          <w:sz w:val="24"/>
          <w:szCs w:val="24"/>
        </w:rPr>
        <w:t xml:space="preserve"> házirendjét elfogadta.</w:t>
      </w:r>
    </w:p>
    <w:p w:rsidR="00D146CA" w:rsidRPr="00C25A56" w:rsidRDefault="00C242BB"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r>
        <w:rPr>
          <w:rFonts w:ascii="Times New Roman" w:hAnsi="Times New Roman"/>
          <w:color w:val="auto"/>
          <w:sz w:val="24"/>
          <w:szCs w:val="24"/>
        </w:rPr>
        <w:t>Kelt: Görbeháza, 2016</w:t>
      </w:r>
      <w:r w:rsidR="00135F18">
        <w:rPr>
          <w:rFonts w:ascii="Times New Roman" w:hAnsi="Times New Roman"/>
          <w:color w:val="auto"/>
          <w:sz w:val="24"/>
          <w:szCs w:val="24"/>
        </w:rPr>
        <w:t>. 08. 26</w:t>
      </w:r>
    </w:p>
    <w:p w:rsidR="00D146CA" w:rsidRPr="00C25A56" w:rsidRDefault="00D146CA" w:rsidP="00D146CA">
      <w:pPr>
        <w:spacing w:before="840"/>
        <w:ind w:left="4320" w:firstLine="720"/>
        <w:jc w:val="both"/>
        <w:rPr>
          <w:rFonts w:ascii="Times New Roman" w:eastAsia="Calibri" w:hAnsi="Times New Roman" w:cs="Times New Roman"/>
          <w:sz w:val="24"/>
          <w:szCs w:val="24"/>
        </w:rPr>
      </w:pPr>
      <w:r w:rsidRPr="00C25A56">
        <w:rPr>
          <w:rFonts w:ascii="Times New Roman" w:eastAsia="Calibri" w:hAnsi="Times New Roman" w:cs="Times New Roman"/>
          <w:sz w:val="24"/>
          <w:szCs w:val="24"/>
        </w:rPr>
        <w:t>…………………………….</w:t>
      </w:r>
      <w:r w:rsidRPr="00C25A56">
        <w:rPr>
          <w:rFonts w:ascii="Times New Roman" w:eastAsia="Calibri" w:hAnsi="Times New Roman" w:cs="Times New Roman"/>
          <w:sz w:val="24"/>
          <w:szCs w:val="24"/>
        </w:rPr>
        <w:tab/>
      </w:r>
    </w:p>
    <w:p w:rsidR="00D146CA" w:rsidRPr="00C25A56" w:rsidRDefault="00135F18" w:rsidP="00D146CA">
      <w:pPr>
        <w:ind w:left="43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Polonkai Zoltánné</w:t>
      </w:r>
    </w:p>
    <w:p w:rsidR="00D146CA" w:rsidRPr="00C25A56" w:rsidRDefault="00135F18" w:rsidP="00D146CA">
      <w:pPr>
        <w:spacing w:after="480"/>
        <w:ind w:left="43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intéztmény</w:t>
      </w:r>
      <w:r w:rsidR="00D146CA" w:rsidRPr="00C25A56">
        <w:rPr>
          <w:rFonts w:ascii="Times New Roman" w:eastAsia="Calibri" w:hAnsi="Times New Roman" w:cs="Times New Roman"/>
          <w:sz w:val="24"/>
          <w:szCs w:val="24"/>
        </w:rPr>
        <w:t>vezető</w:t>
      </w:r>
    </w:p>
    <w:p w:rsidR="00D146CA" w:rsidRPr="00C25A56" w:rsidRDefault="00D146CA"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780"/>
        <w:jc w:val="both"/>
        <w:rPr>
          <w:rFonts w:ascii="Times New Roman" w:hAnsi="Times New Roman"/>
          <w:color w:val="auto"/>
          <w:sz w:val="24"/>
          <w:szCs w:val="24"/>
        </w:rPr>
      </w:pPr>
      <w:r w:rsidRPr="00C25A56">
        <w:rPr>
          <w:rFonts w:ascii="Times New Roman" w:hAnsi="Times New Roman"/>
          <w:color w:val="auto"/>
          <w:sz w:val="24"/>
          <w:szCs w:val="24"/>
        </w:rPr>
        <w:t>PH.</w:t>
      </w:r>
    </w:p>
    <w:p w:rsidR="00D146CA" w:rsidRPr="00C25A56" w:rsidRDefault="00921943" w:rsidP="00D146CA">
      <w:pPr>
        <w:spacing w:before="480" w:after="48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sz w:val="24"/>
          <w:szCs w:val="24"/>
        </w:rPr>
        <w:t>Gólyafészek</w:t>
      </w:r>
      <w:r w:rsidRPr="00C25A56">
        <w:rPr>
          <w:rFonts w:ascii="Times New Roman" w:hAnsi="Times New Roman"/>
          <w:sz w:val="24"/>
          <w:szCs w:val="24"/>
        </w:rPr>
        <w:t xml:space="preserve"> Óvoda</w:t>
      </w:r>
      <w:r>
        <w:rPr>
          <w:rFonts w:ascii="Times New Roman" w:hAnsi="Times New Roman"/>
          <w:sz w:val="24"/>
          <w:szCs w:val="24"/>
        </w:rPr>
        <w:t xml:space="preserve"> és Bölcsőde</w:t>
      </w:r>
      <w:r w:rsidR="00D146CA" w:rsidRPr="00C25A56">
        <w:rPr>
          <w:rFonts w:ascii="Times New Roman" w:hAnsi="Times New Roman" w:cs="Times New Roman"/>
          <w:sz w:val="24"/>
          <w:szCs w:val="24"/>
        </w:rPr>
        <w:t xml:space="preserve"> házirendjével a </w:t>
      </w:r>
      <w:r>
        <w:rPr>
          <w:rFonts w:ascii="Times New Roman" w:hAnsi="Times New Roman" w:cs="Times New Roman"/>
          <w:bCs/>
          <w:i/>
          <w:sz w:val="24"/>
          <w:szCs w:val="24"/>
          <w:lang w:eastAsia="hu-HU"/>
        </w:rPr>
        <w:t>fenntartó (Görbeháza Község Önkormányzata)</w:t>
      </w:r>
      <w:r w:rsidR="00D146CA" w:rsidRPr="00C25A56">
        <w:rPr>
          <w:rFonts w:ascii="Times New Roman" w:hAnsi="Times New Roman" w:cs="Times New Roman"/>
          <w:bCs/>
          <w:i/>
          <w:sz w:val="24"/>
          <w:szCs w:val="24"/>
          <w:lang w:eastAsia="hu-HU"/>
        </w:rPr>
        <w:t xml:space="preserve"> adószám: ………………..,)</w:t>
      </w:r>
      <w:r w:rsidR="00D146CA" w:rsidRPr="00C25A56">
        <w:rPr>
          <w:rFonts w:ascii="Times New Roman" w:hAnsi="Times New Roman" w:cs="Times New Roman"/>
          <w:sz w:val="24"/>
          <w:szCs w:val="24"/>
        </w:rPr>
        <w:t xml:space="preserve">………… számú határozatával egyetért </w:t>
      </w:r>
    </w:p>
    <w:p w:rsidR="00D146CA" w:rsidRPr="00C25A56" w:rsidRDefault="00D146CA" w:rsidP="00D146CA">
      <w:pPr>
        <w:spacing w:after="240"/>
        <w:jc w:val="both"/>
        <w:rPr>
          <w:rFonts w:ascii="Times New Roman" w:hAnsi="Times New Roman" w:cs="Times New Roman"/>
          <w:sz w:val="24"/>
          <w:szCs w:val="24"/>
        </w:rPr>
      </w:pPr>
      <w:r w:rsidRPr="00C25A56">
        <w:rPr>
          <w:rFonts w:ascii="Times New Roman" w:hAnsi="Times New Roman" w:cs="Times New Roman"/>
          <w:sz w:val="24"/>
          <w:szCs w:val="24"/>
        </w:rPr>
        <w:t>Kihirdetés dátuma:</w:t>
      </w:r>
    </w:p>
    <w:p w:rsidR="00D146CA" w:rsidRPr="00C25A56" w:rsidRDefault="00921943"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r>
        <w:rPr>
          <w:rFonts w:ascii="Times New Roman" w:hAnsi="Times New Roman"/>
          <w:color w:val="auto"/>
          <w:sz w:val="24"/>
          <w:szCs w:val="24"/>
        </w:rPr>
        <w:t>Kelt: Görbeháza</w:t>
      </w:r>
      <w:r w:rsidR="00C242BB">
        <w:rPr>
          <w:rFonts w:ascii="Times New Roman" w:hAnsi="Times New Roman"/>
          <w:color w:val="auto"/>
          <w:sz w:val="24"/>
          <w:szCs w:val="24"/>
        </w:rPr>
        <w:t>, 2016</w:t>
      </w:r>
      <w:r w:rsidR="00BE0A22" w:rsidRPr="00C25A56">
        <w:rPr>
          <w:rFonts w:ascii="Times New Roman" w:hAnsi="Times New Roman"/>
          <w:color w:val="auto"/>
          <w:sz w:val="24"/>
          <w:szCs w:val="24"/>
        </w:rPr>
        <w:t>…….</w:t>
      </w:r>
    </w:p>
    <w:p w:rsidR="00D146CA" w:rsidRPr="00C25A56" w:rsidRDefault="00D146CA"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imes New Roman" w:hAnsi="Times New Roman"/>
          <w:color w:val="auto"/>
          <w:sz w:val="24"/>
          <w:szCs w:val="24"/>
        </w:rPr>
      </w:pP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t>…………………………….</w:t>
      </w:r>
    </w:p>
    <w:p w:rsidR="00921943" w:rsidRDefault="00D146CA"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Pr="00C25A56">
        <w:rPr>
          <w:rFonts w:ascii="Times New Roman" w:hAnsi="Times New Roman"/>
          <w:color w:val="auto"/>
          <w:sz w:val="24"/>
          <w:szCs w:val="24"/>
        </w:rPr>
        <w:tab/>
      </w:r>
      <w:r w:rsidR="00921943">
        <w:rPr>
          <w:rFonts w:ascii="Times New Roman" w:hAnsi="Times New Roman"/>
          <w:color w:val="auto"/>
          <w:sz w:val="24"/>
          <w:szCs w:val="24"/>
        </w:rPr>
        <w:t>Giricz Béla Lászlóné</w:t>
      </w:r>
      <w:r w:rsidRPr="00C25A56">
        <w:rPr>
          <w:rFonts w:ascii="Times New Roman" w:hAnsi="Times New Roman"/>
          <w:color w:val="auto"/>
          <w:sz w:val="24"/>
          <w:szCs w:val="24"/>
        </w:rPr>
        <w:tab/>
      </w:r>
    </w:p>
    <w:p w:rsidR="00D146CA" w:rsidRPr="00C25A56" w:rsidRDefault="00921943"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r>
        <w:rPr>
          <w:rFonts w:ascii="Times New Roman" w:hAnsi="Times New Roman"/>
          <w:color w:val="auto"/>
          <w:sz w:val="24"/>
          <w:szCs w:val="24"/>
        </w:rPr>
        <w:t xml:space="preserve">                                                                                                </w:t>
      </w:r>
      <w:r w:rsidR="00D146CA" w:rsidRPr="00C25A56">
        <w:rPr>
          <w:rFonts w:ascii="Times New Roman" w:hAnsi="Times New Roman"/>
          <w:color w:val="auto"/>
          <w:sz w:val="24"/>
          <w:szCs w:val="24"/>
        </w:rPr>
        <w:t>fenntartó</w:t>
      </w:r>
      <w:r>
        <w:rPr>
          <w:rFonts w:ascii="Times New Roman" w:hAnsi="Times New Roman"/>
          <w:color w:val="auto"/>
          <w:sz w:val="24"/>
          <w:szCs w:val="24"/>
        </w:rPr>
        <w:t xml:space="preserve"> képviselője</w:t>
      </w:r>
    </w:p>
    <w:p w:rsidR="00D146CA" w:rsidRPr="00C25A56" w:rsidRDefault="00D146CA" w:rsidP="00D146C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720"/>
        <w:ind w:left="4248"/>
        <w:jc w:val="both"/>
        <w:rPr>
          <w:rFonts w:ascii="Times New Roman" w:hAnsi="Times New Roman"/>
          <w:color w:val="auto"/>
          <w:sz w:val="24"/>
          <w:szCs w:val="24"/>
        </w:rPr>
      </w:pPr>
      <w:r w:rsidRPr="00C25A56">
        <w:rPr>
          <w:rFonts w:ascii="Times New Roman" w:hAnsi="Times New Roman"/>
          <w:color w:val="auto"/>
          <w:sz w:val="24"/>
          <w:szCs w:val="24"/>
        </w:rPr>
        <w:t xml:space="preserve"> </w:t>
      </w:r>
    </w:p>
    <w:p w:rsidR="00D146CA" w:rsidRDefault="00D146CA" w:rsidP="0081449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38"/>
        <w:jc w:val="both"/>
        <w:rPr>
          <w:rFonts w:ascii="Times New Roman" w:hAnsi="Times New Roman"/>
          <w:color w:val="auto"/>
          <w:sz w:val="24"/>
          <w:szCs w:val="24"/>
        </w:rPr>
      </w:pPr>
      <w:r w:rsidRPr="00C25A56">
        <w:rPr>
          <w:rFonts w:ascii="Times New Roman" w:hAnsi="Times New Roman"/>
          <w:color w:val="auto"/>
          <w:sz w:val="24"/>
          <w:szCs w:val="24"/>
        </w:rPr>
        <w:t xml:space="preserve">    PH</w:t>
      </w:r>
    </w:p>
    <w:p w:rsidR="008C5371" w:rsidRDefault="008C5371" w:rsidP="0081449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38"/>
        <w:jc w:val="both"/>
        <w:rPr>
          <w:rFonts w:ascii="Times New Roman" w:hAnsi="Times New Roman"/>
          <w:color w:val="auto"/>
          <w:sz w:val="24"/>
          <w:szCs w:val="24"/>
        </w:rPr>
      </w:pPr>
    </w:p>
    <w:p w:rsidR="008C5371" w:rsidRDefault="008C5371" w:rsidP="0081449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38"/>
        <w:jc w:val="both"/>
        <w:rPr>
          <w:rFonts w:ascii="Times New Roman" w:hAnsi="Times New Roman"/>
          <w:color w:val="auto"/>
          <w:sz w:val="24"/>
          <w:szCs w:val="24"/>
        </w:rPr>
      </w:pPr>
    </w:p>
    <w:p w:rsidR="008C5371" w:rsidRDefault="008C5371" w:rsidP="008C5371"/>
    <w:p w:rsidR="008C5371" w:rsidRPr="008C5371" w:rsidRDefault="008C5371" w:rsidP="008C5371">
      <w:pPr>
        <w:spacing w:after="360"/>
        <w:jc w:val="center"/>
        <w:rPr>
          <w:rFonts w:ascii="Times New Roman" w:hAnsi="Times New Roman" w:cs="Times New Roman"/>
          <w:sz w:val="32"/>
          <w:szCs w:val="32"/>
        </w:rPr>
      </w:pPr>
      <w:r w:rsidRPr="008C5371">
        <w:rPr>
          <w:rFonts w:ascii="Times New Roman" w:hAnsi="Times New Roman" w:cs="Times New Roman"/>
          <w:sz w:val="32"/>
          <w:szCs w:val="32"/>
        </w:rPr>
        <w:lastRenderedPageBreak/>
        <w:t>Házirend 1. sz. melléklet</w:t>
      </w:r>
    </w:p>
    <w:p w:rsidR="008C5371" w:rsidRPr="008C5371" w:rsidRDefault="008C5371" w:rsidP="008C5371">
      <w:pPr>
        <w:spacing w:after="360"/>
        <w:jc w:val="center"/>
        <w:rPr>
          <w:rFonts w:ascii="Times New Roman" w:hAnsi="Times New Roman" w:cs="Times New Roman"/>
          <w:sz w:val="32"/>
          <w:szCs w:val="32"/>
        </w:rPr>
      </w:pPr>
      <w:r w:rsidRPr="008C5371">
        <w:rPr>
          <w:rFonts w:ascii="Times New Roman" w:hAnsi="Times New Roman" w:cs="Times New Roman"/>
          <w:sz w:val="32"/>
          <w:szCs w:val="32"/>
        </w:rPr>
        <w:t xml:space="preserve">Szülői </w:t>
      </w:r>
      <w:r w:rsidRPr="008C5371">
        <w:rPr>
          <w:rFonts w:ascii="Times New Roman" w:hAnsi="Times New Roman" w:cs="Times New Roman"/>
          <w:sz w:val="32"/>
          <w:szCs w:val="32"/>
          <w:u w:val="single"/>
        </w:rPr>
        <w:t>kérelem,</w:t>
      </w:r>
      <w:r w:rsidRPr="008C5371">
        <w:rPr>
          <w:rFonts w:ascii="Times New Roman" w:hAnsi="Times New Roman" w:cs="Times New Roman"/>
          <w:sz w:val="32"/>
          <w:szCs w:val="32"/>
        </w:rPr>
        <w:t xml:space="preserve"> a gyermek igazolt hiányzásához</w:t>
      </w:r>
    </w:p>
    <w:p w:rsidR="008C5371" w:rsidRPr="008C5371" w:rsidRDefault="008C5371" w:rsidP="008C5371">
      <w:pPr>
        <w:spacing w:line="360" w:lineRule="auto"/>
        <w:rPr>
          <w:rFonts w:ascii="Times New Roman" w:hAnsi="Times New Roman" w:cs="Times New Roman"/>
        </w:rPr>
      </w:pPr>
      <w:r w:rsidRPr="008C5371">
        <w:rPr>
          <w:rFonts w:ascii="Times New Roman" w:hAnsi="Times New Roman" w:cs="Times New Roman"/>
        </w:rPr>
        <w:t xml:space="preserve">Alulírott, szülő, gondviselő, ezúton kérem, hogy a……………………………………………………………………...  nevű gyermekemnek,  2016. …………hó………….napjától- 2016. ……….hó……….napjáig, az óvodai foglalkozásról való távolmaradásának </w:t>
      </w:r>
      <w:r w:rsidRPr="008C5371">
        <w:rPr>
          <w:rFonts w:ascii="Times New Roman" w:hAnsi="Times New Roman" w:cs="Times New Roman"/>
          <w:b/>
          <w:u w:val="single"/>
        </w:rPr>
        <w:t>engedélyezését!</w:t>
      </w:r>
      <w:r w:rsidRPr="008C5371">
        <w:rPr>
          <w:rFonts w:ascii="Times New Roman" w:hAnsi="Times New Roman" w:cs="Times New Roman"/>
        </w:rPr>
        <w:t xml:space="preserve"> </w:t>
      </w:r>
    </w:p>
    <w:p w:rsidR="008C5371" w:rsidRPr="008C5371" w:rsidRDefault="008C5371" w:rsidP="008C5371">
      <w:pPr>
        <w:pBdr>
          <w:bottom w:val="single" w:sz="6" w:space="1" w:color="auto"/>
        </w:pBdr>
        <w:spacing w:line="360" w:lineRule="auto"/>
        <w:rPr>
          <w:rFonts w:ascii="Times New Roman" w:hAnsi="Times New Roman" w:cs="Times New Roman"/>
        </w:rPr>
      </w:pPr>
      <w:r w:rsidRPr="008C5371">
        <w:rPr>
          <w:rFonts w:ascii="Times New Roman" w:hAnsi="Times New Roman" w:cs="Times New Roman"/>
        </w:rPr>
        <w:t xml:space="preserve"> Dátum:…………………………………..</w:t>
      </w:r>
    </w:p>
    <w:p w:rsidR="008C5371" w:rsidRPr="008C5371" w:rsidRDefault="008C5371" w:rsidP="008C5371">
      <w:pPr>
        <w:spacing w:after="0" w:line="360" w:lineRule="auto"/>
        <w:rPr>
          <w:rFonts w:ascii="Times New Roman" w:hAnsi="Times New Roman" w:cs="Times New Roman"/>
        </w:rPr>
      </w:pPr>
      <w:r w:rsidRPr="008C5371">
        <w:rPr>
          <w:rFonts w:ascii="Times New Roman" w:hAnsi="Times New Roman" w:cs="Times New Roman"/>
        </w:rPr>
        <w:t>Aláírás</w:t>
      </w:r>
    </w:p>
    <w:p w:rsidR="008C5371" w:rsidRPr="008C5371" w:rsidRDefault="008C5371" w:rsidP="008C5371">
      <w:pPr>
        <w:pBdr>
          <w:bottom w:val="single" w:sz="6" w:space="1" w:color="auto"/>
        </w:pBdr>
        <w:spacing w:after="0" w:line="360" w:lineRule="auto"/>
        <w:rPr>
          <w:rFonts w:ascii="Times New Roman" w:hAnsi="Times New Roman" w:cs="Times New Roman"/>
        </w:rPr>
      </w:pPr>
      <w:r w:rsidRPr="008C5371">
        <w:rPr>
          <w:rFonts w:ascii="Times New Roman" w:hAnsi="Times New Roman" w:cs="Times New Roman"/>
        </w:rPr>
        <w:t>szülő, gondviselő</w:t>
      </w:r>
    </w:p>
    <w:p w:rsidR="008C5371" w:rsidRPr="008C5371" w:rsidRDefault="008C5371" w:rsidP="008C5371">
      <w:pPr>
        <w:spacing w:line="360" w:lineRule="auto"/>
        <w:rPr>
          <w:rFonts w:ascii="Times New Roman" w:hAnsi="Times New Roman" w:cs="Times New Roman"/>
        </w:rPr>
      </w:pPr>
      <w:r w:rsidRPr="008C5371">
        <w:rPr>
          <w:rFonts w:ascii="Times New Roman" w:hAnsi="Times New Roman" w:cs="Times New Roman"/>
        </w:rPr>
        <w:t xml:space="preserve">A Gólyafészek Óvoda és Bölcsőde  4075 Görbeháza Aradi út 29 OM azonosítója: 202012  Polonkai Zoltánné az óvoda vezetője a 20/2012. (VIII. 31.) EMMI rendelet 51. § (2) a) bekezdése* alapján </w:t>
      </w:r>
    </w:p>
    <w:tbl>
      <w:tblPr>
        <w:tblStyle w:val="Rcsostblzat"/>
        <w:tblW w:w="0" w:type="auto"/>
        <w:tblLook w:val="04A0" w:firstRow="1" w:lastRow="0" w:firstColumn="1" w:lastColumn="0" w:noHBand="0" w:noVBand="1"/>
      </w:tblPr>
      <w:tblGrid>
        <w:gridCol w:w="817"/>
        <w:gridCol w:w="2977"/>
        <w:gridCol w:w="2709"/>
        <w:gridCol w:w="2709"/>
      </w:tblGrid>
      <w:tr w:rsidR="008C5371" w:rsidRPr="008C5371" w:rsidTr="00232B70">
        <w:tc>
          <w:tcPr>
            <w:tcW w:w="817"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sorsz.</w:t>
            </w:r>
          </w:p>
        </w:tc>
        <w:tc>
          <w:tcPr>
            <w:tcW w:w="8395" w:type="dxa"/>
            <w:gridSpan w:val="3"/>
          </w:tcPr>
          <w:p w:rsidR="008C5371" w:rsidRPr="008C5371" w:rsidRDefault="008C5371" w:rsidP="00232B70">
            <w:pPr>
              <w:spacing w:line="360" w:lineRule="auto"/>
              <w:jc w:val="center"/>
              <w:rPr>
                <w:rFonts w:ascii="Times New Roman" w:hAnsi="Times New Roman" w:cs="Times New Roman"/>
              </w:rPr>
            </w:pPr>
            <w:r w:rsidRPr="008C5371">
              <w:rPr>
                <w:rFonts w:ascii="Times New Roman" w:hAnsi="Times New Roman" w:cs="Times New Roman"/>
              </w:rPr>
              <w:t>A hiányzó gyermek adatai</w:t>
            </w:r>
          </w:p>
        </w:tc>
      </w:tr>
      <w:tr w:rsidR="008C5371" w:rsidRPr="008C5371" w:rsidTr="00232B70">
        <w:tc>
          <w:tcPr>
            <w:tcW w:w="817"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1.</w:t>
            </w:r>
          </w:p>
        </w:tc>
        <w:tc>
          <w:tcPr>
            <w:tcW w:w="2977"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Gyermek neve</w:t>
            </w:r>
          </w:p>
        </w:tc>
        <w:tc>
          <w:tcPr>
            <w:tcW w:w="5418" w:type="dxa"/>
            <w:gridSpan w:val="2"/>
          </w:tcPr>
          <w:p w:rsidR="008C5371" w:rsidRPr="008C5371" w:rsidRDefault="008C5371" w:rsidP="00232B70">
            <w:pPr>
              <w:spacing w:line="360" w:lineRule="auto"/>
              <w:rPr>
                <w:rFonts w:ascii="Times New Roman" w:hAnsi="Times New Roman" w:cs="Times New Roman"/>
              </w:rPr>
            </w:pPr>
          </w:p>
        </w:tc>
      </w:tr>
      <w:tr w:rsidR="008C5371" w:rsidRPr="008C5371" w:rsidTr="00232B70">
        <w:tc>
          <w:tcPr>
            <w:tcW w:w="817"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2.</w:t>
            </w:r>
          </w:p>
        </w:tc>
        <w:tc>
          <w:tcPr>
            <w:tcW w:w="2977"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Oktatási azonosítója</w:t>
            </w:r>
          </w:p>
        </w:tc>
        <w:tc>
          <w:tcPr>
            <w:tcW w:w="5418" w:type="dxa"/>
            <w:gridSpan w:val="2"/>
          </w:tcPr>
          <w:p w:rsidR="008C5371" w:rsidRPr="008C5371" w:rsidRDefault="008C5371" w:rsidP="00232B70">
            <w:pPr>
              <w:spacing w:line="360" w:lineRule="auto"/>
              <w:rPr>
                <w:rFonts w:ascii="Times New Roman" w:hAnsi="Times New Roman" w:cs="Times New Roman"/>
              </w:rPr>
            </w:pPr>
          </w:p>
        </w:tc>
      </w:tr>
      <w:tr w:rsidR="008C5371" w:rsidRPr="008C5371" w:rsidTr="00232B70">
        <w:tc>
          <w:tcPr>
            <w:tcW w:w="817"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3.</w:t>
            </w:r>
          </w:p>
        </w:tc>
        <w:tc>
          <w:tcPr>
            <w:tcW w:w="2977"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Az igazolt hiányzás ideje</w:t>
            </w:r>
          </w:p>
        </w:tc>
        <w:tc>
          <w:tcPr>
            <w:tcW w:w="2709"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 xml:space="preserve">                             -tól</w:t>
            </w:r>
          </w:p>
        </w:tc>
        <w:tc>
          <w:tcPr>
            <w:tcW w:w="2709" w:type="dxa"/>
          </w:tcPr>
          <w:p w:rsidR="008C5371" w:rsidRPr="008C5371" w:rsidRDefault="008C5371" w:rsidP="00232B70">
            <w:pPr>
              <w:spacing w:line="360" w:lineRule="auto"/>
              <w:rPr>
                <w:rFonts w:ascii="Times New Roman" w:hAnsi="Times New Roman" w:cs="Times New Roman"/>
              </w:rPr>
            </w:pPr>
            <w:r w:rsidRPr="008C5371">
              <w:rPr>
                <w:rFonts w:ascii="Times New Roman" w:hAnsi="Times New Roman" w:cs="Times New Roman"/>
              </w:rPr>
              <w:t xml:space="preserve">                           -ig</w:t>
            </w:r>
          </w:p>
        </w:tc>
      </w:tr>
    </w:tbl>
    <w:p w:rsidR="008C5371" w:rsidRPr="008C5371" w:rsidRDefault="008C5371" w:rsidP="008C5371">
      <w:pPr>
        <w:spacing w:line="360" w:lineRule="auto"/>
        <w:rPr>
          <w:rFonts w:ascii="Times New Roman" w:hAnsi="Times New Roman" w:cs="Times New Roman"/>
        </w:rPr>
      </w:pPr>
    </w:p>
    <w:p w:rsidR="008C5371" w:rsidRPr="008C5371" w:rsidRDefault="008C5371" w:rsidP="008C5371">
      <w:pPr>
        <w:spacing w:after="120" w:line="360" w:lineRule="auto"/>
        <w:rPr>
          <w:rFonts w:ascii="Times New Roman" w:hAnsi="Times New Roman" w:cs="Times New Roman"/>
          <w:b/>
          <w:i/>
        </w:rPr>
      </w:pPr>
      <w:r w:rsidRPr="008C5371">
        <w:rPr>
          <w:rFonts w:ascii="Times New Roman" w:hAnsi="Times New Roman" w:cs="Times New Roman"/>
          <w:b/>
          <w:i/>
        </w:rPr>
        <w:t>A fenti időszakra, **házirendben meghatározottak szerint engedélyt adok a távolmaradásra, a hiányzást igazoltnak tekintem.</w:t>
      </w:r>
    </w:p>
    <w:p w:rsidR="008C5371" w:rsidRPr="008C5371" w:rsidRDefault="008C5371" w:rsidP="008C5371">
      <w:pPr>
        <w:spacing w:after="0" w:line="360" w:lineRule="auto"/>
        <w:rPr>
          <w:rFonts w:ascii="Times New Roman" w:hAnsi="Times New Roman" w:cs="Times New Roman"/>
        </w:rPr>
      </w:pPr>
      <w:r w:rsidRPr="008C5371">
        <w:rPr>
          <w:rFonts w:ascii="Times New Roman" w:hAnsi="Times New Roman" w:cs="Times New Roman"/>
        </w:rPr>
        <w:t>Dátum</w:t>
      </w:r>
    </w:p>
    <w:p w:rsidR="008C5371" w:rsidRPr="008C5371" w:rsidRDefault="008C5371" w:rsidP="008C5371">
      <w:pPr>
        <w:spacing w:after="0" w:line="360" w:lineRule="auto"/>
        <w:rPr>
          <w:rFonts w:ascii="Times New Roman" w:hAnsi="Times New Roman" w:cs="Times New Roman"/>
        </w:rPr>
      </w:pPr>
      <w:r w:rsidRPr="008C5371">
        <w:rPr>
          <w:rFonts w:ascii="Times New Roman" w:hAnsi="Times New Roman" w:cs="Times New Roman"/>
        </w:rPr>
        <w:t>-------------------------------------</w:t>
      </w:r>
    </w:p>
    <w:p w:rsidR="008C5371" w:rsidRPr="008C5371" w:rsidRDefault="008C5371" w:rsidP="008C5371">
      <w:pPr>
        <w:spacing w:after="0" w:line="360" w:lineRule="auto"/>
        <w:rPr>
          <w:rFonts w:ascii="Times New Roman" w:hAnsi="Times New Roman" w:cs="Times New Roman"/>
        </w:rPr>
      </w:pPr>
      <w:r w:rsidRPr="008C5371">
        <w:rPr>
          <w:rFonts w:ascii="Times New Roman" w:hAnsi="Times New Roman" w:cs="Times New Roman"/>
        </w:rPr>
        <w:t>óvodavezető aláírása</w:t>
      </w: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 xml:space="preserve"> *20/2012. (VIII. 31.) EMMI rendelet 51. §  „(2) Ha a gyermek az óvodai foglalkozásról, a tanuló a tanítási óráról és egyéb foglalkozásról, valamint a kollégiumi foglalkozásról távol marad, mulasztását igazolnia kell. </w:t>
      </w: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A mulasztást igazoltnak kell tekinteni, ha</w:t>
      </w: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a) a gyermek, a tanuló – gyermek, kiskorú tanuló esetén a szülő írásbeli kérelmére – a házirendben meghatározottak</w:t>
      </w: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szerint engedélyt kapott a távolmaradásra,</w:t>
      </w: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b) a gyermek, a tanuló beteg volt, és azt a házirendben meghatározottak szerint igazolja,</w:t>
      </w: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c) a  gyermek, a  tanuló hatósági intézkedés vagy egyéb alapos indok miatt nem tudott kötelezettségének eleget</w:t>
      </w: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tenni,</w:t>
      </w:r>
    </w:p>
    <w:p w:rsidR="008C5371" w:rsidRPr="008C5371" w:rsidRDefault="008C5371" w:rsidP="008C5371">
      <w:pPr>
        <w:rPr>
          <w:rFonts w:ascii="Times New Roman" w:hAnsi="Times New Roman" w:cs="Times New Roman"/>
          <w:sz w:val="16"/>
          <w:szCs w:val="16"/>
        </w:rPr>
      </w:pPr>
    </w:p>
    <w:p w:rsidR="008C5371" w:rsidRPr="008C5371" w:rsidRDefault="008C5371" w:rsidP="008C5371">
      <w:pPr>
        <w:rPr>
          <w:rFonts w:ascii="Times New Roman" w:hAnsi="Times New Roman" w:cs="Times New Roman"/>
          <w:sz w:val="16"/>
          <w:szCs w:val="16"/>
        </w:rPr>
      </w:pPr>
      <w:r w:rsidRPr="008C5371">
        <w:rPr>
          <w:rFonts w:ascii="Times New Roman" w:hAnsi="Times New Roman" w:cs="Times New Roman"/>
          <w:sz w:val="16"/>
          <w:szCs w:val="16"/>
        </w:rPr>
        <w:t>**A Gólyafészek Óvoda és Bölcsőde Házirendjének 15. oldalán meghatározottak szerint</w:t>
      </w:r>
    </w:p>
    <w:p w:rsidR="008C5371" w:rsidRPr="008C5371" w:rsidRDefault="008C5371" w:rsidP="008C5371">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auto"/>
          <w:sz w:val="24"/>
          <w:szCs w:val="24"/>
        </w:rPr>
      </w:pPr>
    </w:p>
    <w:sectPr w:rsidR="008C5371" w:rsidRPr="008C5371" w:rsidSect="00274BE2">
      <w:headerReference w:type="default" r:id="rId10"/>
      <w:footerReference w:type="default" r:id="rId11"/>
      <w:pgSz w:w="11904" w:h="16834"/>
      <w:pgMar w:top="1410" w:right="980" w:bottom="883" w:left="1526"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3E" w:rsidRDefault="00993B3E" w:rsidP="00185C50">
      <w:r>
        <w:separator/>
      </w:r>
    </w:p>
    <w:p w:rsidR="00993B3E" w:rsidRDefault="00993B3E" w:rsidP="00185C50"/>
  </w:endnote>
  <w:endnote w:type="continuationSeparator" w:id="0">
    <w:p w:rsidR="00993B3E" w:rsidRDefault="00993B3E" w:rsidP="00185C50">
      <w:r>
        <w:continuationSeparator/>
      </w:r>
    </w:p>
    <w:p w:rsidR="00993B3E" w:rsidRDefault="00993B3E" w:rsidP="0018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2546394"/>
      <w:docPartObj>
        <w:docPartGallery w:val="Page Numbers (Bottom of Page)"/>
        <w:docPartUnique/>
      </w:docPartObj>
    </w:sdtPr>
    <w:sdtEndPr/>
    <w:sdtContent>
      <w:p w:rsidR="00C242BB" w:rsidRPr="00185C50" w:rsidRDefault="00C242BB" w:rsidP="00274BE2">
        <w:pPr>
          <w:pStyle w:val="llb"/>
          <w:pBdr>
            <w:top w:val="single" w:sz="4" w:space="1" w:color="365F91" w:themeColor="accent1" w:themeShade="BF"/>
          </w:pBdr>
          <w:tabs>
            <w:tab w:val="clear" w:pos="4536"/>
            <w:tab w:val="center" w:pos="4678"/>
          </w:tabs>
          <w:rPr>
            <w:noProof/>
          </w:rPr>
        </w:pPr>
        <w:r>
          <w:rPr>
            <w:noProof/>
          </w:rPr>
          <w:t>Gólyafészek Óvoda és Bölcsőde</w:t>
        </w:r>
        <w:r>
          <w:rPr>
            <w:noProof/>
          </w:rPr>
          <w:tab/>
        </w:r>
        <w:r w:rsidRPr="00274BE2">
          <w:rPr>
            <w:b/>
            <w:noProof/>
          </w:rPr>
          <w:t>HÁZIREND</w:t>
        </w:r>
        <w:r w:rsidRPr="00185C50">
          <w:rPr>
            <w:noProof/>
          </w:rPr>
          <w:tab/>
        </w:r>
        <w:r>
          <w:rPr>
            <w:noProof/>
          </w:rPr>
          <w:t>OM azonosító: 202012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3E" w:rsidRDefault="00993B3E" w:rsidP="00185C50">
      <w:r>
        <w:separator/>
      </w:r>
    </w:p>
    <w:p w:rsidR="00993B3E" w:rsidRDefault="00993B3E" w:rsidP="00185C50"/>
  </w:footnote>
  <w:footnote w:type="continuationSeparator" w:id="0">
    <w:p w:rsidR="00993B3E" w:rsidRDefault="00993B3E" w:rsidP="00185C50">
      <w:r>
        <w:continuationSeparator/>
      </w:r>
    </w:p>
    <w:p w:rsidR="00993B3E" w:rsidRDefault="00993B3E" w:rsidP="00185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10859"/>
      <w:docPartObj>
        <w:docPartGallery w:val="Page Numbers (Margins)"/>
        <w:docPartUnique/>
      </w:docPartObj>
    </w:sdtPr>
    <w:sdtEndPr/>
    <w:sdtContent>
      <w:p w:rsidR="00C242BB" w:rsidRDefault="00897191">
        <w:pPr>
          <w:pStyle w:val="lfej"/>
        </w:pPr>
        <w:r>
          <w:rPr>
            <w:noProof/>
            <w:lang w:eastAsia="hu-HU"/>
          </w:rPr>
          <mc:AlternateContent>
            <mc:Choice Requires="wps">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2672080</wp:posOffset>
                      </wp:positionV>
                    </mc:Fallback>
                  </mc:AlternateContent>
                  <wp:extent cx="477520" cy="477520"/>
                  <wp:effectExtent l="0" t="0" r="0" b="0"/>
                  <wp:wrapNone/>
                  <wp:docPr id="554" name="Ellipsz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C242BB" w:rsidRDefault="00C242BB">
                              <w:pPr>
                                <w:jc w:val="right"/>
                                <w:rPr>
                                  <w:rStyle w:val="Oldalszm"/>
                                  <w:szCs w:val="24"/>
                                </w:rPr>
                              </w:pPr>
                              <w:r>
                                <w:fldChar w:fldCharType="begin"/>
                              </w:r>
                              <w:r>
                                <w:instrText>PAGE    \* MERGEFORMAT</w:instrText>
                              </w:r>
                              <w:r>
                                <w:fldChar w:fldCharType="separate"/>
                              </w:r>
                              <w:r w:rsidR="00897191" w:rsidRPr="00897191">
                                <w:rPr>
                                  <w:rStyle w:val="Oldalszm"/>
                                  <w:b/>
                                  <w:bCs/>
                                  <w:noProof/>
                                  <w:color w:val="FFFFFF" w:themeColor="background1"/>
                                  <w:sz w:val="24"/>
                                  <w:szCs w:val="24"/>
                                </w:rPr>
                                <w:t>2</w:t>
                              </w:r>
                              <w:r>
                                <w:rPr>
                                  <w:rStyle w:val="Oldalszm"/>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zis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" o:allowincell="f" fillcolor="#9dbb61" stroked="f">
                  <v:textbox inset="0,,0">
                    <w:txbxContent>
                      <w:p w:rsidR="00C242BB" w:rsidRDefault="00C242BB">
                        <w:pPr>
                          <w:jc w:val="right"/>
                          <w:rPr>
                            <w:rStyle w:val="Oldalszm"/>
                            <w:szCs w:val="24"/>
                          </w:rPr>
                        </w:pPr>
                        <w:r>
                          <w:fldChar w:fldCharType="begin"/>
                        </w:r>
                        <w:r>
                          <w:instrText>PAGE    \* MERGEFORMAT</w:instrText>
                        </w:r>
                        <w:r>
                          <w:fldChar w:fldCharType="separate"/>
                        </w:r>
                        <w:r w:rsidR="00897191" w:rsidRPr="00897191">
                          <w:rPr>
                            <w:rStyle w:val="Oldalszm"/>
                            <w:b/>
                            <w:bCs/>
                            <w:noProof/>
                            <w:color w:val="FFFFFF" w:themeColor="background1"/>
                            <w:sz w:val="24"/>
                            <w:szCs w:val="24"/>
                          </w:rPr>
                          <w:t>2</w:t>
                        </w:r>
                        <w:r>
                          <w:rPr>
                            <w:rStyle w:val="Oldalszm"/>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A08"/>
    <w:multiLevelType w:val="hybridMultilevel"/>
    <w:tmpl w:val="5DFC167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A042F0"/>
    <w:multiLevelType w:val="hybridMultilevel"/>
    <w:tmpl w:val="A65819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ACA1478"/>
    <w:multiLevelType w:val="hybridMultilevel"/>
    <w:tmpl w:val="EFAAE312"/>
    <w:lvl w:ilvl="0" w:tplc="040E0005">
      <w:start w:val="1"/>
      <w:numFmt w:val="bullet"/>
      <w:lvlText w:val=""/>
      <w:lvlJc w:val="left"/>
      <w:pPr>
        <w:ind w:left="1110" w:hanging="360"/>
      </w:pPr>
      <w:rPr>
        <w:rFonts w:ascii="Wingdings" w:hAnsi="Wingdings"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3">
    <w:nsid w:val="0ED9564C"/>
    <w:multiLevelType w:val="hybridMultilevel"/>
    <w:tmpl w:val="F556A1A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FDB6AAE"/>
    <w:multiLevelType w:val="hybridMultilevel"/>
    <w:tmpl w:val="CDC6B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7E3EE7"/>
    <w:multiLevelType w:val="hybridMultilevel"/>
    <w:tmpl w:val="D1042E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5E2947"/>
    <w:multiLevelType w:val="hybridMultilevel"/>
    <w:tmpl w:val="62FA7B4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C24599B"/>
    <w:multiLevelType w:val="hybridMultilevel"/>
    <w:tmpl w:val="CD4A2E8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6583380"/>
    <w:multiLevelType w:val="hybridMultilevel"/>
    <w:tmpl w:val="C2D861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AB75885"/>
    <w:multiLevelType w:val="hybridMultilevel"/>
    <w:tmpl w:val="49F21B2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BAC0DEE"/>
    <w:multiLevelType w:val="hybridMultilevel"/>
    <w:tmpl w:val="45344A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C585B21"/>
    <w:multiLevelType w:val="hybridMultilevel"/>
    <w:tmpl w:val="57C823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CAB4DE6"/>
    <w:multiLevelType w:val="hybridMultilevel"/>
    <w:tmpl w:val="63DEC2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0515F87"/>
    <w:multiLevelType w:val="hybridMultilevel"/>
    <w:tmpl w:val="247296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299443E"/>
    <w:multiLevelType w:val="hybridMultilevel"/>
    <w:tmpl w:val="8E4C9B26"/>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36D00432"/>
    <w:multiLevelType w:val="hybridMultilevel"/>
    <w:tmpl w:val="3176EF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A12049B"/>
    <w:multiLevelType w:val="hybridMultilevel"/>
    <w:tmpl w:val="D7B03992"/>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42E871D2"/>
    <w:multiLevelType w:val="hybridMultilevel"/>
    <w:tmpl w:val="A76C4592"/>
    <w:lvl w:ilvl="0" w:tplc="B02AB08A">
      <w:start w:val="1"/>
      <w:numFmt w:val="lowerLetter"/>
      <w:lvlText w:val="%1)"/>
      <w:lvlJc w:val="left"/>
      <w:pPr>
        <w:ind w:left="360" w:hanging="360"/>
      </w:pPr>
      <w:rPr>
        <w:rFonts w:hint="default"/>
      </w:rPr>
    </w:lvl>
    <w:lvl w:ilvl="1" w:tplc="040E0005">
      <w:start w:val="1"/>
      <w:numFmt w:val="bullet"/>
      <w:lvlText w:val=""/>
      <w:lvlJc w:val="left"/>
      <w:pPr>
        <w:ind w:left="1080" w:hanging="360"/>
      </w:pPr>
      <w:rPr>
        <w:rFonts w:ascii="Wingdings" w:hAnsi="Wingdings" w:hint="default"/>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nsid w:val="43B70783"/>
    <w:multiLevelType w:val="hybridMultilevel"/>
    <w:tmpl w:val="94EC8D1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57B3DFD"/>
    <w:multiLevelType w:val="hybridMultilevel"/>
    <w:tmpl w:val="895CF32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7C51C78"/>
    <w:multiLevelType w:val="hybridMultilevel"/>
    <w:tmpl w:val="CBF8739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D3535BB"/>
    <w:multiLevelType w:val="hybridMultilevel"/>
    <w:tmpl w:val="FFE0E5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DE627AF"/>
    <w:multiLevelType w:val="hybridMultilevel"/>
    <w:tmpl w:val="43BA88E8"/>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DAF5A1A"/>
    <w:multiLevelType w:val="hybridMultilevel"/>
    <w:tmpl w:val="DB2604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3615BCE"/>
    <w:multiLevelType w:val="hybridMultilevel"/>
    <w:tmpl w:val="5DB0A17C"/>
    <w:lvl w:ilvl="0" w:tplc="6AA497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F781F67"/>
    <w:multiLevelType w:val="hybridMultilevel"/>
    <w:tmpl w:val="EDD498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FC7756C"/>
    <w:multiLevelType w:val="hybridMultilevel"/>
    <w:tmpl w:val="FC98F514"/>
    <w:lvl w:ilvl="0" w:tplc="F00A4870">
      <w:start w:val="1"/>
      <w:numFmt w:val="upperRoman"/>
      <w:lvlText w:val="%1."/>
      <w:lvlJc w:val="left"/>
      <w:pPr>
        <w:tabs>
          <w:tab w:val="num" w:pos="1080"/>
        </w:tabs>
        <w:ind w:left="1080" w:hanging="720"/>
      </w:pPr>
      <w:rPr>
        <w:rFonts w:hint="default"/>
      </w:rPr>
    </w:lvl>
    <w:lvl w:ilvl="1" w:tplc="86A039FA">
      <w:start w:val="1"/>
      <w:numFmt w:val="decimal"/>
      <w:lvlText w:val="%2."/>
      <w:lvlJc w:val="left"/>
      <w:pPr>
        <w:tabs>
          <w:tab w:val="num" w:pos="1440"/>
        </w:tabs>
        <w:ind w:left="1440" w:hanging="360"/>
      </w:pPr>
      <w:rPr>
        <w:rFonts w:hint="default"/>
      </w:rPr>
    </w:lvl>
    <w:lvl w:ilvl="2" w:tplc="8B4A1E04">
      <w:start w:val="1"/>
      <w:numFmt w:val="bullet"/>
      <w:pStyle w:val="Fejezet"/>
      <w:lvlText w:val=""/>
      <w:lvlJc w:val="left"/>
      <w:pPr>
        <w:tabs>
          <w:tab w:val="num" w:pos="2340"/>
        </w:tabs>
        <w:ind w:left="2340" w:hanging="360"/>
      </w:pPr>
      <w:rPr>
        <w:rFonts w:ascii="Symbol" w:hAnsi="Symbol" w:hint="default"/>
      </w:rPr>
    </w:lvl>
    <w:lvl w:ilvl="3" w:tplc="040E0003">
      <w:start w:val="1"/>
      <w:numFmt w:val="bullet"/>
      <w:lvlText w:val="o"/>
      <w:lvlJc w:val="left"/>
      <w:pPr>
        <w:tabs>
          <w:tab w:val="num" w:pos="2880"/>
        </w:tabs>
        <w:ind w:left="2880" w:hanging="360"/>
      </w:pPr>
      <w:rPr>
        <w:rFonts w:ascii="Courier New" w:hAnsi="Courier New" w:cs="Courier New"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128652C"/>
    <w:multiLevelType w:val="hybridMultilevel"/>
    <w:tmpl w:val="1C44AD5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F">
      <w:start w:val="1"/>
      <w:numFmt w:val="decimal"/>
      <w:lvlText w:val="%4."/>
      <w:lvlJc w:val="left"/>
      <w:pPr>
        <w:ind w:left="2880" w:hanging="360"/>
      </w:pPr>
      <w:rPr>
        <w:rFonts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2C11AB7"/>
    <w:multiLevelType w:val="hybridMultilevel"/>
    <w:tmpl w:val="B0C865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BC106E"/>
    <w:multiLevelType w:val="hybridMultilevel"/>
    <w:tmpl w:val="12129E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9272B03"/>
    <w:multiLevelType w:val="hybridMultilevel"/>
    <w:tmpl w:val="9C9EEBA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9382C10"/>
    <w:multiLevelType w:val="hybridMultilevel"/>
    <w:tmpl w:val="33CC82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7B8C0A4F"/>
    <w:multiLevelType w:val="hybridMultilevel"/>
    <w:tmpl w:val="70DC1232"/>
    <w:lvl w:ilvl="0" w:tplc="040E0005">
      <w:start w:val="1"/>
      <w:numFmt w:val="bullet"/>
      <w:lvlText w:val=""/>
      <w:lvlJc w:val="left"/>
      <w:pPr>
        <w:ind w:left="1068" w:hanging="360"/>
      </w:pPr>
      <w:rPr>
        <w:rFonts w:ascii="Wingdings" w:hAnsi="Wingdings" w:hint="default"/>
      </w:rPr>
    </w:lvl>
    <w:lvl w:ilvl="1" w:tplc="040E0005">
      <w:start w:val="1"/>
      <w:numFmt w:val="bullet"/>
      <w:lvlText w:val=""/>
      <w:lvlJc w:val="left"/>
      <w:pPr>
        <w:ind w:left="1788" w:hanging="360"/>
      </w:pPr>
      <w:rPr>
        <w:rFonts w:ascii="Wingdings" w:hAnsi="Wingdings" w:hint="default"/>
      </w:r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3">
    <w:nsid w:val="7E1A7042"/>
    <w:multiLevelType w:val="hybridMultilevel"/>
    <w:tmpl w:val="B7AE19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7FEC45F5"/>
    <w:multiLevelType w:val="hybridMultilevel"/>
    <w:tmpl w:val="655275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num>
  <w:num w:numId="3">
    <w:abstractNumId w:val="17"/>
    <w:lvlOverride w:ilvl="0">
      <w:startOverride w:val="1"/>
    </w:lvlOverride>
  </w:num>
  <w:num w:numId="4">
    <w:abstractNumId w:val="5"/>
  </w:num>
  <w:num w:numId="5">
    <w:abstractNumId w:val="32"/>
  </w:num>
  <w:num w:numId="6">
    <w:abstractNumId w:val="29"/>
  </w:num>
  <w:num w:numId="7">
    <w:abstractNumId w:val="23"/>
  </w:num>
  <w:num w:numId="8">
    <w:abstractNumId w:val="13"/>
  </w:num>
  <w:num w:numId="9">
    <w:abstractNumId w:val="0"/>
  </w:num>
  <w:num w:numId="10">
    <w:abstractNumId w:val="15"/>
  </w:num>
  <w:num w:numId="11">
    <w:abstractNumId w:val="20"/>
  </w:num>
  <w:num w:numId="12">
    <w:abstractNumId w:val="30"/>
  </w:num>
  <w:num w:numId="13">
    <w:abstractNumId w:val="9"/>
  </w:num>
  <w:num w:numId="14">
    <w:abstractNumId w:val="27"/>
  </w:num>
  <w:num w:numId="15">
    <w:abstractNumId w:val="28"/>
  </w:num>
  <w:num w:numId="16">
    <w:abstractNumId w:val="2"/>
  </w:num>
  <w:num w:numId="17">
    <w:abstractNumId w:val="26"/>
  </w:num>
  <w:num w:numId="18">
    <w:abstractNumId w:val="24"/>
  </w:num>
  <w:num w:numId="19">
    <w:abstractNumId w:val="11"/>
  </w:num>
  <w:num w:numId="20">
    <w:abstractNumId w:val="10"/>
  </w:num>
  <w:num w:numId="21">
    <w:abstractNumId w:val="16"/>
  </w:num>
  <w:num w:numId="22">
    <w:abstractNumId w:val="33"/>
  </w:num>
  <w:num w:numId="23">
    <w:abstractNumId w:val="1"/>
  </w:num>
  <w:num w:numId="24">
    <w:abstractNumId w:val="8"/>
  </w:num>
  <w:num w:numId="25">
    <w:abstractNumId w:val="34"/>
  </w:num>
  <w:num w:numId="26">
    <w:abstractNumId w:val="4"/>
  </w:num>
  <w:num w:numId="27">
    <w:abstractNumId w:val="22"/>
  </w:num>
  <w:num w:numId="28">
    <w:abstractNumId w:val="14"/>
  </w:num>
  <w:num w:numId="29">
    <w:abstractNumId w:val="19"/>
  </w:num>
  <w:num w:numId="30">
    <w:abstractNumId w:val="6"/>
  </w:num>
  <w:num w:numId="31">
    <w:abstractNumId w:val="25"/>
  </w:num>
  <w:num w:numId="32">
    <w:abstractNumId w:val="7"/>
  </w:num>
  <w:num w:numId="33">
    <w:abstractNumId w:val="21"/>
  </w:num>
  <w:num w:numId="34">
    <w:abstractNumId w:val="12"/>
  </w:num>
  <w:num w:numId="35">
    <w:abstractNumId w:val="3"/>
  </w:num>
  <w:num w:numId="36">
    <w:abstractNumId w:val="31"/>
  </w:num>
  <w:num w:numId="3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64"/>
    <w:rsid w:val="000015A3"/>
    <w:rsid w:val="0000339D"/>
    <w:rsid w:val="000079D7"/>
    <w:rsid w:val="00036A7F"/>
    <w:rsid w:val="000443E6"/>
    <w:rsid w:val="000504F0"/>
    <w:rsid w:val="000525C6"/>
    <w:rsid w:val="00080D25"/>
    <w:rsid w:val="00093114"/>
    <w:rsid w:val="000A1FAE"/>
    <w:rsid w:val="000A4310"/>
    <w:rsid w:val="000A4CD5"/>
    <w:rsid w:val="000B793A"/>
    <w:rsid w:val="000C0322"/>
    <w:rsid w:val="000F094A"/>
    <w:rsid w:val="000F4442"/>
    <w:rsid w:val="00101381"/>
    <w:rsid w:val="00111F0D"/>
    <w:rsid w:val="00125894"/>
    <w:rsid w:val="00135F18"/>
    <w:rsid w:val="00141D5B"/>
    <w:rsid w:val="00174560"/>
    <w:rsid w:val="00185C50"/>
    <w:rsid w:val="001876F2"/>
    <w:rsid w:val="00192A25"/>
    <w:rsid w:val="001A16E4"/>
    <w:rsid w:val="001D2EF6"/>
    <w:rsid w:val="001E20F3"/>
    <w:rsid w:val="001E6F05"/>
    <w:rsid w:val="0020723F"/>
    <w:rsid w:val="00207EBF"/>
    <w:rsid w:val="00251582"/>
    <w:rsid w:val="002610BA"/>
    <w:rsid w:val="00274BE2"/>
    <w:rsid w:val="002A4545"/>
    <w:rsid w:val="002B0843"/>
    <w:rsid w:val="002B66D3"/>
    <w:rsid w:val="002D1674"/>
    <w:rsid w:val="002E5DE2"/>
    <w:rsid w:val="002F4697"/>
    <w:rsid w:val="002F47E2"/>
    <w:rsid w:val="00301A55"/>
    <w:rsid w:val="003020AA"/>
    <w:rsid w:val="003101E1"/>
    <w:rsid w:val="00322E6C"/>
    <w:rsid w:val="0032486A"/>
    <w:rsid w:val="00357F40"/>
    <w:rsid w:val="00365CEF"/>
    <w:rsid w:val="00375514"/>
    <w:rsid w:val="00397DED"/>
    <w:rsid w:val="003A72DF"/>
    <w:rsid w:val="003B7831"/>
    <w:rsid w:val="003C59E5"/>
    <w:rsid w:val="003C5D5D"/>
    <w:rsid w:val="003E1267"/>
    <w:rsid w:val="003E6699"/>
    <w:rsid w:val="003F2A43"/>
    <w:rsid w:val="003F59E8"/>
    <w:rsid w:val="003F7124"/>
    <w:rsid w:val="00413CD5"/>
    <w:rsid w:val="00414174"/>
    <w:rsid w:val="0044507B"/>
    <w:rsid w:val="00487A02"/>
    <w:rsid w:val="004B2C2E"/>
    <w:rsid w:val="004C1102"/>
    <w:rsid w:val="004D13D6"/>
    <w:rsid w:val="004E7844"/>
    <w:rsid w:val="004F24A4"/>
    <w:rsid w:val="004F5CB2"/>
    <w:rsid w:val="004F68C4"/>
    <w:rsid w:val="00510344"/>
    <w:rsid w:val="00513633"/>
    <w:rsid w:val="00523B9C"/>
    <w:rsid w:val="00524C77"/>
    <w:rsid w:val="0053281E"/>
    <w:rsid w:val="00534509"/>
    <w:rsid w:val="00544450"/>
    <w:rsid w:val="00545C6A"/>
    <w:rsid w:val="00565DDB"/>
    <w:rsid w:val="00566C42"/>
    <w:rsid w:val="00573656"/>
    <w:rsid w:val="00577B65"/>
    <w:rsid w:val="00577FCA"/>
    <w:rsid w:val="0058528B"/>
    <w:rsid w:val="005A201E"/>
    <w:rsid w:val="005A61B8"/>
    <w:rsid w:val="005C3096"/>
    <w:rsid w:val="005D309B"/>
    <w:rsid w:val="005D4017"/>
    <w:rsid w:val="005D561D"/>
    <w:rsid w:val="005F2CB4"/>
    <w:rsid w:val="005F6A55"/>
    <w:rsid w:val="006057FA"/>
    <w:rsid w:val="00623AC4"/>
    <w:rsid w:val="00623CBF"/>
    <w:rsid w:val="00626BA8"/>
    <w:rsid w:val="006434E8"/>
    <w:rsid w:val="0064373E"/>
    <w:rsid w:val="00654CE0"/>
    <w:rsid w:val="006568FF"/>
    <w:rsid w:val="00666178"/>
    <w:rsid w:val="00673017"/>
    <w:rsid w:val="006C2C5E"/>
    <w:rsid w:val="006E0BCC"/>
    <w:rsid w:val="006F0560"/>
    <w:rsid w:val="00724209"/>
    <w:rsid w:val="00725B0E"/>
    <w:rsid w:val="00735F10"/>
    <w:rsid w:val="00753169"/>
    <w:rsid w:val="00757636"/>
    <w:rsid w:val="007744E0"/>
    <w:rsid w:val="00790767"/>
    <w:rsid w:val="00795DE3"/>
    <w:rsid w:val="007B5859"/>
    <w:rsid w:val="007C0400"/>
    <w:rsid w:val="007E1133"/>
    <w:rsid w:val="007F1791"/>
    <w:rsid w:val="007F789F"/>
    <w:rsid w:val="00814498"/>
    <w:rsid w:val="008372BB"/>
    <w:rsid w:val="00870E9C"/>
    <w:rsid w:val="00887721"/>
    <w:rsid w:val="00897191"/>
    <w:rsid w:val="008C2405"/>
    <w:rsid w:val="008C5371"/>
    <w:rsid w:val="008D1890"/>
    <w:rsid w:val="008D3BB0"/>
    <w:rsid w:val="008E3AE3"/>
    <w:rsid w:val="00921043"/>
    <w:rsid w:val="00921943"/>
    <w:rsid w:val="00926DF6"/>
    <w:rsid w:val="00930EF6"/>
    <w:rsid w:val="00944E6C"/>
    <w:rsid w:val="00972C2C"/>
    <w:rsid w:val="00993B3E"/>
    <w:rsid w:val="009B3C9A"/>
    <w:rsid w:val="009B5BF8"/>
    <w:rsid w:val="009B67A7"/>
    <w:rsid w:val="009E0D7A"/>
    <w:rsid w:val="009F55AC"/>
    <w:rsid w:val="00A1159B"/>
    <w:rsid w:val="00A7046F"/>
    <w:rsid w:val="00A72593"/>
    <w:rsid w:val="00AA089D"/>
    <w:rsid w:val="00AA0A35"/>
    <w:rsid w:val="00AB28A2"/>
    <w:rsid w:val="00AB2941"/>
    <w:rsid w:val="00AC3F98"/>
    <w:rsid w:val="00AF5C1C"/>
    <w:rsid w:val="00B16C1F"/>
    <w:rsid w:val="00B2088B"/>
    <w:rsid w:val="00B50A61"/>
    <w:rsid w:val="00B51728"/>
    <w:rsid w:val="00B87A53"/>
    <w:rsid w:val="00B908EA"/>
    <w:rsid w:val="00B9332F"/>
    <w:rsid w:val="00B94F15"/>
    <w:rsid w:val="00BC50F3"/>
    <w:rsid w:val="00BC52E4"/>
    <w:rsid w:val="00BD044B"/>
    <w:rsid w:val="00BD1C35"/>
    <w:rsid w:val="00BE0A22"/>
    <w:rsid w:val="00BE6958"/>
    <w:rsid w:val="00C0614B"/>
    <w:rsid w:val="00C13A6D"/>
    <w:rsid w:val="00C242BB"/>
    <w:rsid w:val="00C25A56"/>
    <w:rsid w:val="00C27BF4"/>
    <w:rsid w:val="00C37202"/>
    <w:rsid w:val="00C453AC"/>
    <w:rsid w:val="00C567E5"/>
    <w:rsid w:val="00C66F79"/>
    <w:rsid w:val="00C86F41"/>
    <w:rsid w:val="00CA723A"/>
    <w:rsid w:val="00CC4455"/>
    <w:rsid w:val="00CD6662"/>
    <w:rsid w:val="00CD77A9"/>
    <w:rsid w:val="00CE4D6F"/>
    <w:rsid w:val="00CE7CF2"/>
    <w:rsid w:val="00D12095"/>
    <w:rsid w:val="00D146CA"/>
    <w:rsid w:val="00D543DB"/>
    <w:rsid w:val="00D61C25"/>
    <w:rsid w:val="00D62B54"/>
    <w:rsid w:val="00D763AD"/>
    <w:rsid w:val="00D92C78"/>
    <w:rsid w:val="00DF02D2"/>
    <w:rsid w:val="00E00661"/>
    <w:rsid w:val="00E04D5C"/>
    <w:rsid w:val="00E14FE7"/>
    <w:rsid w:val="00E375B8"/>
    <w:rsid w:val="00E43EFB"/>
    <w:rsid w:val="00E45428"/>
    <w:rsid w:val="00E51064"/>
    <w:rsid w:val="00EB5784"/>
    <w:rsid w:val="00EB57C0"/>
    <w:rsid w:val="00ED06C6"/>
    <w:rsid w:val="00ED355D"/>
    <w:rsid w:val="00ED47A7"/>
    <w:rsid w:val="00F13B40"/>
    <w:rsid w:val="00F3025D"/>
    <w:rsid w:val="00F31EF9"/>
    <w:rsid w:val="00F34649"/>
    <w:rsid w:val="00F35501"/>
    <w:rsid w:val="00F43BAE"/>
    <w:rsid w:val="00F46611"/>
    <w:rsid w:val="00F50A0C"/>
    <w:rsid w:val="00F72231"/>
    <w:rsid w:val="00F8142A"/>
    <w:rsid w:val="00F9519F"/>
    <w:rsid w:val="00FA2389"/>
    <w:rsid w:val="00FA6324"/>
    <w:rsid w:val="00FD0EC0"/>
    <w:rsid w:val="00FD50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59E5"/>
  </w:style>
  <w:style w:type="paragraph" w:styleId="Cmsor1">
    <w:name w:val="heading 1"/>
    <w:basedOn w:val="Norml"/>
    <w:next w:val="Norml"/>
    <w:link w:val="Cmsor1Char"/>
    <w:uiPriority w:val="9"/>
    <w:qFormat/>
    <w:rsid w:val="003C59E5"/>
    <w:pPr>
      <w:spacing w:before="480" w:after="0"/>
      <w:contextualSpacing/>
      <w:outlineLvl w:val="0"/>
    </w:pPr>
    <w:rPr>
      <w:smallCaps/>
      <w:spacing w:val="5"/>
      <w:sz w:val="36"/>
      <w:szCs w:val="36"/>
    </w:rPr>
  </w:style>
  <w:style w:type="paragraph" w:styleId="Cmsor2">
    <w:name w:val="heading 2"/>
    <w:basedOn w:val="Norml"/>
    <w:next w:val="Norml"/>
    <w:link w:val="Cmsor2Char"/>
    <w:uiPriority w:val="9"/>
    <w:unhideWhenUsed/>
    <w:qFormat/>
    <w:rsid w:val="003C59E5"/>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3C59E5"/>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semiHidden/>
    <w:unhideWhenUsed/>
    <w:qFormat/>
    <w:rsid w:val="003C59E5"/>
    <w:pPr>
      <w:spacing w:after="0" w:line="271" w:lineRule="auto"/>
      <w:outlineLvl w:val="3"/>
    </w:pPr>
    <w:rPr>
      <w:b/>
      <w:bCs/>
      <w:spacing w:val="5"/>
      <w:sz w:val="24"/>
      <w:szCs w:val="24"/>
    </w:rPr>
  </w:style>
  <w:style w:type="paragraph" w:styleId="Cmsor5">
    <w:name w:val="heading 5"/>
    <w:basedOn w:val="Norml"/>
    <w:next w:val="Norml"/>
    <w:link w:val="Cmsor5Char"/>
    <w:uiPriority w:val="9"/>
    <w:semiHidden/>
    <w:unhideWhenUsed/>
    <w:qFormat/>
    <w:rsid w:val="003C59E5"/>
    <w:pPr>
      <w:spacing w:after="0" w:line="271" w:lineRule="auto"/>
      <w:outlineLvl w:val="4"/>
    </w:pPr>
    <w:rPr>
      <w:i/>
      <w:iCs/>
      <w:sz w:val="24"/>
      <w:szCs w:val="24"/>
    </w:rPr>
  </w:style>
  <w:style w:type="paragraph" w:styleId="Cmsor6">
    <w:name w:val="heading 6"/>
    <w:basedOn w:val="Norml"/>
    <w:next w:val="Norml"/>
    <w:link w:val="Cmsor6Char"/>
    <w:uiPriority w:val="9"/>
    <w:semiHidden/>
    <w:unhideWhenUsed/>
    <w:qFormat/>
    <w:rsid w:val="003C59E5"/>
    <w:pPr>
      <w:shd w:val="clear" w:color="auto" w:fill="FFFFFF" w:themeFill="background1"/>
      <w:spacing w:after="0" w:line="271" w:lineRule="auto"/>
      <w:outlineLvl w:val="5"/>
    </w:pPr>
    <w:rPr>
      <w:b/>
      <w:bCs/>
      <w:color w:val="595959" w:themeColor="text1" w:themeTint="A6"/>
      <w:spacing w:val="5"/>
    </w:rPr>
  </w:style>
  <w:style w:type="paragraph" w:styleId="Cmsor7">
    <w:name w:val="heading 7"/>
    <w:basedOn w:val="Norml"/>
    <w:next w:val="Norml"/>
    <w:link w:val="Cmsor7Char"/>
    <w:uiPriority w:val="9"/>
    <w:semiHidden/>
    <w:unhideWhenUsed/>
    <w:qFormat/>
    <w:rsid w:val="003C59E5"/>
    <w:pPr>
      <w:spacing w:after="0"/>
      <w:outlineLvl w:val="6"/>
    </w:pPr>
    <w:rPr>
      <w:b/>
      <w:bCs/>
      <w:i/>
      <w:iCs/>
      <w:color w:val="5A5A5A" w:themeColor="text1" w:themeTint="A5"/>
      <w:sz w:val="20"/>
      <w:szCs w:val="20"/>
    </w:rPr>
  </w:style>
  <w:style w:type="paragraph" w:styleId="Cmsor8">
    <w:name w:val="heading 8"/>
    <w:basedOn w:val="Norml"/>
    <w:next w:val="Norml"/>
    <w:link w:val="Cmsor8Char"/>
    <w:uiPriority w:val="9"/>
    <w:semiHidden/>
    <w:unhideWhenUsed/>
    <w:qFormat/>
    <w:rsid w:val="003C59E5"/>
    <w:pPr>
      <w:spacing w:after="0"/>
      <w:outlineLvl w:val="7"/>
    </w:pPr>
    <w:rPr>
      <w:b/>
      <w:bCs/>
      <w:color w:val="7F7F7F" w:themeColor="text1" w:themeTint="80"/>
      <w:sz w:val="20"/>
      <w:szCs w:val="20"/>
    </w:rPr>
  </w:style>
  <w:style w:type="paragraph" w:styleId="Cmsor9">
    <w:name w:val="heading 9"/>
    <w:basedOn w:val="Norml"/>
    <w:next w:val="Norml"/>
    <w:link w:val="Cmsor9Char"/>
    <w:uiPriority w:val="9"/>
    <w:semiHidden/>
    <w:unhideWhenUsed/>
    <w:qFormat/>
    <w:rsid w:val="003C59E5"/>
    <w:pPr>
      <w:spacing w:after="0"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59E5"/>
    <w:rPr>
      <w:smallCaps/>
      <w:spacing w:val="5"/>
      <w:sz w:val="36"/>
      <w:szCs w:val="36"/>
    </w:rPr>
  </w:style>
  <w:style w:type="paragraph" w:customStyle="1" w:styleId="Style1">
    <w:name w:val="Style 1"/>
    <w:basedOn w:val="Norml"/>
    <w:rsid w:val="00E51064"/>
    <w:pPr>
      <w:spacing w:before="7020" w:after="5796"/>
      <w:jc w:val="center"/>
    </w:pPr>
  </w:style>
  <w:style w:type="paragraph" w:customStyle="1" w:styleId="Style2">
    <w:name w:val="Style 2"/>
    <w:basedOn w:val="Norml"/>
    <w:rsid w:val="00E51064"/>
    <w:pPr>
      <w:spacing w:line="360" w:lineRule="auto"/>
    </w:pPr>
  </w:style>
  <w:style w:type="paragraph" w:customStyle="1" w:styleId="Style3">
    <w:name w:val="Style 3"/>
    <w:basedOn w:val="Norml"/>
    <w:rsid w:val="00E51064"/>
    <w:pPr>
      <w:spacing w:line="360" w:lineRule="auto"/>
      <w:ind w:left="72" w:right="72"/>
    </w:pPr>
  </w:style>
  <w:style w:type="paragraph" w:customStyle="1" w:styleId="Style4">
    <w:name w:val="Style 4"/>
    <w:basedOn w:val="Norml"/>
    <w:rsid w:val="00E51064"/>
    <w:pPr>
      <w:spacing w:line="360" w:lineRule="auto"/>
    </w:pPr>
  </w:style>
  <w:style w:type="paragraph" w:styleId="llb">
    <w:name w:val="footer"/>
    <w:basedOn w:val="Norml"/>
    <w:link w:val="llbChar"/>
    <w:uiPriority w:val="99"/>
    <w:rsid w:val="00E51064"/>
    <w:pPr>
      <w:tabs>
        <w:tab w:val="center" w:pos="4536"/>
        <w:tab w:val="right" w:pos="9072"/>
      </w:tabs>
    </w:pPr>
  </w:style>
  <w:style w:type="character" w:customStyle="1" w:styleId="llbChar">
    <w:name w:val="Élőláb Char"/>
    <w:basedOn w:val="Bekezdsalapbettpusa"/>
    <w:link w:val="llb"/>
    <w:uiPriority w:val="99"/>
    <w:rsid w:val="00E51064"/>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E51064"/>
  </w:style>
  <w:style w:type="paragraph" w:styleId="lfej">
    <w:name w:val="header"/>
    <w:basedOn w:val="Norml"/>
    <w:link w:val="lfejChar"/>
    <w:uiPriority w:val="99"/>
    <w:rsid w:val="00E51064"/>
    <w:pPr>
      <w:tabs>
        <w:tab w:val="center" w:pos="4536"/>
        <w:tab w:val="right" w:pos="9072"/>
      </w:tabs>
    </w:pPr>
  </w:style>
  <w:style w:type="character" w:customStyle="1" w:styleId="lfejChar">
    <w:name w:val="Élőfej Char"/>
    <w:basedOn w:val="Bekezdsalapbettpusa"/>
    <w:link w:val="lfej"/>
    <w:uiPriority w:val="99"/>
    <w:rsid w:val="00E5106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E51064"/>
    <w:pPr>
      <w:ind w:left="720"/>
    </w:pPr>
    <w:rPr>
      <w:rFonts w:ascii="Arial" w:hAnsi="Arial"/>
    </w:rPr>
  </w:style>
  <w:style w:type="character" w:customStyle="1" w:styleId="SzvegtrzsbehzssalChar">
    <w:name w:val="Szövegtörzs behúzással Char"/>
    <w:basedOn w:val="Bekezdsalapbettpusa"/>
    <w:link w:val="Szvegtrzsbehzssal"/>
    <w:rsid w:val="00E51064"/>
    <w:rPr>
      <w:rFonts w:ascii="Arial" w:eastAsia="Times New Roman" w:hAnsi="Arial" w:cs="Arial"/>
      <w:color w:val="000000"/>
      <w:lang w:eastAsia="hu-HU"/>
    </w:rPr>
  </w:style>
  <w:style w:type="paragraph" w:styleId="Szvegtrzsbehzssal2">
    <w:name w:val="Body Text Indent 2"/>
    <w:basedOn w:val="Norml"/>
    <w:link w:val="Szvegtrzsbehzssal2Char"/>
    <w:rsid w:val="00E51064"/>
    <w:pPr>
      <w:ind w:left="720"/>
    </w:pPr>
    <w:rPr>
      <w:rFonts w:ascii="Arial" w:hAnsi="Arial"/>
      <w:color w:val="FF0000"/>
    </w:rPr>
  </w:style>
  <w:style w:type="character" w:customStyle="1" w:styleId="Szvegtrzsbehzssal2Char">
    <w:name w:val="Szövegtörzs behúzással 2 Char"/>
    <w:basedOn w:val="Bekezdsalapbettpusa"/>
    <w:link w:val="Szvegtrzsbehzssal2"/>
    <w:rsid w:val="00E51064"/>
    <w:rPr>
      <w:rFonts w:ascii="Arial" w:eastAsia="Times New Roman" w:hAnsi="Arial" w:cs="Arial"/>
      <w:color w:val="FF0000"/>
      <w:lang w:eastAsia="hu-HU"/>
    </w:rPr>
  </w:style>
  <w:style w:type="paragraph" w:styleId="Szvegtrzsbehzssal3">
    <w:name w:val="Body Text Indent 3"/>
    <w:basedOn w:val="Norml"/>
    <w:link w:val="Szvegtrzsbehzssal3Char"/>
    <w:rsid w:val="00E51064"/>
    <w:pPr>
      <w:spacing w:after="120"/>
      <w:ind w:left="720"/>
    </w:pPr>
    <w:rPr>
      <w:rFonts w:ascii="Arial" w:hAnsi="Arial"/>
    </w:rPr>
  </w:style>
  <w:style w:type="character" w:customStyle="1" w:styleId="Szvegtrzsbehzssal3Char">
    <w:name w:val="Szövegtörzs behúzással 3 Char"/>
    <w:basedOn w:val="Bekezdsalapbettpusa"/>
    <w:link w:val="Szvegtrzsbehzssal3"/>
    <w:rsid w:val="00E51064"/>
    <w:rPr>
      <w:rFonts w:ascii="Arial" w:eastAsia="Times New Roman" w:hAnsi="Arial" w:cs="Arial"/>
      <w:lang w:eastAsia="hu-HU"/>
    </w:rPr>
  </w:style>
  <w:style w:type="paragraph" w:styleId="Buborkszveg">
    <w:name w:val="Balloon Text"/>
    <w:basedOn w:val="Norml"/>
    <w:link w:val="BuborkszvegChar"/>
    <w:semiHidden/>
    <w:rsid w:val="00E51064"/>
    <w:rPr>
      <w:rFonts w:ascii="Tahoma" w:hAnsi="Tahoma" w:cs="Tahoma"/>
      <w:sz w:val="16"/>
      <w:szCs w:val="16"/>
    </w:rPr>
  </w:style>
  <w:style w:type="character" w:customStyle="1" w:styleId="BuborkszvegChar">
    <w:name w:val="Buborékszöveg Char"/>
    <w:basedOn w:val="Bekezdsalapbettpusa"/>
    <w:link w:val="Buborkszveg"/>
    <w:semiHidden/>
    <w:rsid w:val="00E51064"/>
    <w:rPr>
      <w:rFonts w:ascii="Tahoma" w:eastAsia="Times New Roman" w:hAnsi="Tahoma" w:cs="Tahoma"/>
      <w:sz w:val="16"/>
      <w:szCs w:val="16"/>
      <w:lang w:eastAsia="hu-HU"/>
    </w:rPr>
  </w:style>
  <w:style w:type="character" w:styleId="Hiperhivatkozs">
    <w:name w:val="Hyperlink"/>
    <w:uiPriority w:val="99"/>
    <w:rsid w:val="00E51064"/>
    <w:rPr>
      <w:color w:val="0000FF"/>
      <w:u w:val="single"/>
    </w:rPr>
  </w:style>
  <w:style w:type="character" w:styleId="Mrltotthiperhivatkozs">
    <w:name w:val="FollowedHyperlink"/>
    <w:rsid w:val="00E51064"/>
    <w:rPr>
      <w:color w:val="800080"/>
      <w:u w:val="single"/>
    </w:rPr>
  </w:style>
  <w:style w:type="paragraph" w:customStyle="1" w:styleId="Norml2">
    <w:name w:val="Normál2"/>
    <w:uiPriority w:val="99"/>
    <w:rsid w:val="00E51064"/>
    <w:pPr>
      <w:suppressAutoHyphens/>
      <w:spacing w:after="0" w:line="240" w:lineRule="auto"/>
    </w:pPr>
    <w:rPr>
      <w:rFonts w:ascii="Calibri" w:eastAsia="Calibri" w:hAnsi="Calibri" w:cs="Times New Roman"/>
      <w:color w:val="000000"/>
      <w:lang w:eastAsia="hu-HU"/>
    </w:rPr>
  </w:style>
  <w:style w:type="character" w:customStyle="1" w:styleId="apple-converted-space">
    <w:name w:val="apple-converted-space"/>
    <w:rsid w:val="00E51064"/>
  </w:style>
  <w:style w:type="paragraph" w:styleId="NormlWeb">
    <w:name w:val="Normal (Web)"/>
    <w:basedOn w:val="Norml"/>
    <w:uiPriority w:val="99"/>
    <w:unhideWhenUsed/>
    <w:rsid w:val="00E51064"/>
    <w:pPr>
      <w:spacing w:before="100" w:beforeAutospacing="1" w:after="100" w:afterAutospacing="1"/>
    </w:pPr>
  </w:style>
  <w:style w:type="character" w:styleId="Kiemels">
    <w:name w:val="Emphasis"/>
    <w:uiPriority w:val="20"/>
    <w:qFormat/>
    <w:rsid w:val="003C59E5"/>
    <w:rPr>
      <w:b/>
      <w:bCs/>
      <w:i/>
      <w:iCs/>
      <w:spacing w:val="10"/>
    </w:rPr>
  </w:style>
  <w:style w:type="character" w:customStyle="1" w:styleId="Cmsor2Char">
    <w:name w:val="Címsor 2 Char"/>
    <w:basedOn w:val="Bekezdsalapbettpusa"/>
    <w:link w:val="Cmsor2"/>
    <w:uiPriority w:val="9"/>
    <w:rsid w:val="003C59E5"/>
    <w:rPr>
      <w:smallCaps/>
      <w:sz w:val="28"/>
      <w:szCs w:val="28"/>
    </w:rPr>
  </w:style>
  <w:style w:type="paragraph" w:styleId="Listaszerbekezds">
    <w:name w:val="List Paragraph"/>
    <w:basedOn w:val="Norml"/>
    <w:uiPriority w:val="34"/>
    <w:qFormat/>
    <w:rsid w:val="003C59E5"/>
    <w:pPr>
      <w:ind w:left="720"/>
      <w:contextualSpacing/>
    </w:pPr>
  </w:style>
  <w:style w:type="character" w:customStyle="1" w:styleId="Cmsor3Char">
    <w:name w:val="Címsor 3 Char"/>
    <w:basedOn w:val="Bekezdsalapbettpusa"/>
    <w:link w:val="Cmsor3"/>
    <w:uiPriority w:val="9"/>
    <w:rsid w:val="003C59E5"/>
    <w:rPr>
      <w:i/>
      <w:iCs/>
      <w:smallCaps/>
      <w:spacing w:val="5"/>
      <w:sz w:val="26"/>
      <w:szCs w:val="26"/>
    </w:rPr>
  </w:style>
  <w:style w:type="character" w:customStyle="1" w:styleId="Cmsor4Char">
    <w:name w:val="Címsor 4 Char"/>
    <w:basedOn w:val="Bekezdsalapbettpusa"/>
    <w:link w:val="Cmsor4"/>
    <w:uiPriority w:val="9"/>
    <w:semiHidden/>
    <w:rsid w:val="003C59E5"/>
    <w:rPr>
      <w:b/>
      <w:bCs/>
      <w:spacing w:val="5"/>
      <w:sz w:val="24"/>
      <w:szCs w:val="24"/>
    </w:rPr>
  </w:style>
  <w:style w:type="character" w:customStyle="1" w:styleId="Cmsor5Char">
    <w:name w:val="Címsor 5 Char"/>
    <w:basedOn w:val="Bekezdsalapbettpusa"/>
    <w:link w:val="Cmsor5"/>
    <w:uiPriority w:val="9"/>
    <w:semiHidden/>
    <w:rsid w:val="003C59E5"/>
    <w:rPr>
      <w:i/>
      <w:iCs/>
      <w:sz w:val="24"/>
      <w:szCs w:val="24"/>
    </w:rPr>
  </w:style>
  <w:style w:type="character" w:customStyle="1" w:styleId="Cmsor6Char">
    <w:name w:val="Címsor 6 Char"/>
    <w:basedOn w:val="Bekezdsalapbettpusa"/>
    <w:link w:val="Cmsor6"/>
    <w:uiPriority w:val="9"/>
    <w:semiHidden/>
    <w:rsid w:val="003C59E5"/>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3C59E5"/>
    <w:rPr>
      <w:b/>
      <w:bCs/>
      <w:i/>
      <w:iCs/>
      <w:color w:val="5A5A5A" w:themeColor="text1" w:themeTint="A5"/>
      <w:sz w:val="20"/>
      <w:szCs w:val="20"/>
    </w:rPr>
  </w:style>
  <w:style w:type="character" w:customStyle="1" w:styleId="Cmsor8Char">
    <w:name w:val="Címsor 8 Char"/>
    <w:basedOn w:val="Bekezdsalapbettpusa"/>
    <w:link w:val="Cmsor8"/>
    <w:uiPriority w:val="9"/>
    <w:semiHidden/>
    <w:rsid w:val="003C59E5"/>
    <w:rPr>
      <w:b/>
      <w:bCs/>
      <w:color w:val="7F7F7F" w:themeColor="text1" w:themeTint="80"/>
      <w:sz w:val="20"/>
      <w:szCs w:val="20"/>
    </w:rPr>
  </w:style>
  <w:style w:type="character" w:customStyle="1" w:styleId="Cmsor9Char">
    <w:name w:val="Címsor 9 Char"/>
    <w:basedOn w:val="Bekezdsalapbettpusa"/>
    <w:link w:val="Cmsor9"/>
    <w:uiPriority w:val="9"/>
    <w:semiHidden/>
    <w:rsid w:val="003C59E5"/>
    <w:rPr>
      <w:b/>
      <w:bCs/>
      <w:i/>
      <w:iCs/>
      <w:color w:val="7F7F7F" w:themeColor="text1" w:themeTint="80"/>
      <w:sz w:val="18"/>
      <w:szCs w:val="18"/>
    </w:rPr>
  </w:style>
  <w:style w:type="paragraph" w:styleId="Cm">
    <w:name w:val="Title"/>
    <w:basedOn w:val="Norml"/>
    <w:next w:val="Norml"/>
    <w:link w:val="CmChar"/>
    <w:uiPriority w:val="10"/>
    <w:qFormat/>
    <w:rsid w:val="003C59E5"/>
    <w:pPr>
      <w:spacing w:after="300" w:line="240" w:lineRule="auto"/>
      <w:contextualSpacing/>
    </w:pPr>
    <w:rPr>
      <w:smallCaps/>
      <w:sz w:val="52"/>
      <w:szCs w:val="52"/>
    </w:rPr>
  </w:style>
  <w:style w:type="character" w:customStyle="1" w:styleId="CmChar">
    <w:name w:val="Cím Char"/>
    <w:basedOn w:val="Bekezdsalapbettpusa"/>
    <w:link w:val="Cm"/>
    <w:uiPriority w:val="10"/>
    <w:rsid w:val="003C59E5"/>
    <w:rPr>
      <w:smallCaps/>
      <w:sz w:val="52"/>
      <w:szCs w:val="52"/>
    </w:rPr>
  </w:style>
  <w:style w:type="paragraph" w:styleId="Alcm">
    <w:name w:val="Subtitle"/>
    <w:basedOn w:val="Norml"/>
    <w:next w:val="Norml"/>
    <w:link w:val="AlcmChar"/>
    <w:uiPriority w:val="11"/>
    <w:qFormat/>
    <w:rsid w:val="003C59E5"/>
    <w:rPr>
      <w:i/>
      <w:iCs/>
      <w:smallCaps/>
      <w:spacing w:val="10"/>
      <w:sz w:val="28"/>
      <w:szCs w:val="28"/>
    </w:rPr>
  </w:style>
  <w:style w:type="character" w:customStyle="1" w:styleId="AlcmChar">
    <w:name w:val="Alcím Char"/>
    <w:basedOn w:val="Bekezdsalapbettpusa"/>
    <w:link w:val="Alcm"/>
    <w:uiPriority w:val="11"/>
    <w:rsid w:val="003C59E5"/>
    <w:rPr>
      <w:i/>
      <w:iCs/>
      <w:smallCaps/>
      <w:spacing w:val="10"/>
      <w:sz w:val="28"/>
      <w:szCs w:val="28"/>
    </w:rPr>
  </w:style>
  <w:style w:type="character" w:styleId="Kiemels2">
    <w:name w:val="Strong"/>
    <w:uiPriority w:val="22"/>
    <w:qFormat/>
    <w:rsid w:val="003C59E5"/>
    <w:rPr>
      <w:b/>
      <w:bCs/>
    </w:rPr>
  </w:style>
  <w:style w:type="paragraph" w:styleId="Nincstrkz">
    <w:name w:val="No Spacing"/>
    <w:basedOn w:val="Norml"/>
    <w:uiPriority w:val="1"/>
    <w:qFormat/>
    <w:rsid w:val="003C59E5"/>
    <w:pPr>
      <w:spacing w:after="0" w:line="240" w:lineRule="auto"/>
    </w:pPr>
  </w:style>
  <w:style w:type="paragraph" w:styleId="Idzet">
    <w:name w:val="Quote"/>
    <w:basedOn w:val="Norml"/>
    <w:next w:val="Norml"/>
    <w:link w:val="IdzetChar"/>
    <w:uiPriority w:val="29"/>
    <w:qFormat/>
    <w:rsid w:val="003C59E5"/>
    <w:rPr>
      <w:i/>
      <w:iCs/>
    </w:rPr>
  </w:style>
  <w:style w:type="character" w:customStyle="1" w:styleId="IdzetChar">
    <w:name w:val="Idézet Char"/>
    <w:basedOn w:val="Bekezdsalapbettpusa"/>
    <w:link w:val="Idzet"/>
    <w:uiPriority w:val="29"/>
    <w:rsid w:val="003C59E5"/>
    <w:rPr>
      <w:i/>
      <w:iCs/>
    </w:rPr>
  </w:style>
  <w:style w:type="paragraph" w:styleId="Kiemeltidzet">
    <w:name w:val="Intense Quote"/>
    <w:basedOn w:val="Norml"/>
    <w:next w:val="Norml"/>
    <w:link w:val="KiemeltidzetChar"/>
    <w:uiPriority w:val="30"/>
    <w:qFormat/>
    <w:rsid w:val="003C59E5"/>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basedOn w:val="Bekezdsalapbettpusa"/>
    <w:link w:val="Kiemeltidzet"/>
    <w:uiPriority w:val="30"/>
    <w:rsid w:val="003C59E5"/>
    <w:rPr>
      <w:i/>
      <w:iCs/>
    </w:rPr>
  </w:style>
  <w:style w:type="character" w:styleId="Finomkiemels">
    <w:name w:val="Subtle Emphasis"/>
    <w:uiPriority w:val="19"/>
    <w:qFormat/>
    <w:rsid w:val="003C59E5"/>
    <w:rPr>
      <w:i/>
      <w:iCs/>
    </w:rPr>
  </w:style>
  <w:style w:type="character" w:styleId="Ershangslyozs">
    <w:name w:val="Intense Emphasis"/>
    <w:uiPriority w:val="21"/>
    <w:qFormat/>
    <w:rsid w:val="003C59E5"/>
    <w:rPr>
      <w:b/>
      <w:bCs/>
      <w:i/>
      <w:iCs/>
    </w:rPr>
  </w:style>
  <w:style w:type="character" w:styleId="Finomhivatkozs">
    <w:name w:val="Subtle Reference"/>
    <w:basedOn w:val="Bekezdsalapbettpusa"/>
    <w:uiPriority w:val="31"/>
    <w:qFormat/>
    <w:rsid w:val="003C59E5"/>
    <w:rPr>
      <w:smallCaps/>
    </w:rPr>
  </w:style>
  <w:style w:type="character" w:styleId="Ershivatkozs">
    <w:name w:val="Intense Reference"/>
    <w:uiPriority w:val="32"/>
    <w:qFormat/>
    <w:rsid w:val="003C59E5"/>
    <w:rPr>
      <w:b/>
      <w:bCs/>
      <w:smallCaps/>
    </w:rPr>
  </w:style>
  <w:style w:type="character" w:styleId="Knyvcme">
    <w:name w:val="Book Title"/>
    <w:basedOn w:val="Bekezdsalapbettpusa"/>
    <w:uiPriority w:val="33"/>
    <w:qFormat/>
    <w:rsid w:val="003C59E5"/>
    <w:rPr>
      <w:i/>
      <w:iCs/>
      <w:smallCaps/>
      <w:spacing w:val="5"/>
    </w:rPr>
  </w:style>
  <w:style w:type="paragraph" w:styleId="Tartalomjegyzkcmsora">
    <w:name w:val="TOC Heading"/>
    <w:basedOn w:val="Cmsor1"/>
    <w:next w:val="Norml"/>
    <w:uiPriority w:val="39"/>
    <w:semiHidden/>
    <w:unhideWhenUsed/>
    <w:qFormat/>
    <w:rsid w:val="003C59E5"/>
    <w:pPr>
      <w:outlineLvl w:val="9"/>
    </w:pPr>
    <w:rPr>
      <w:lang w:bidi="en-US"/>
    </w:rPr>
  </w:style>
  <w:style w:type="paragraph" w:styleId="TJ1">
    <w:name w:val="toc 1"/>
    <w:basedOn w:val="Norml"/>
    <w:next w:val="Norml"/>
    <w:autoRedefine/>
    <w:uiPriority w:val="39"/>
    <w:unhideWhenUsed/>
    <w:rsid w:val="0058528B"/>
    <w:pPr>
      <w:tabs>
        <w:tab w:val="left" w:pos="567"/>
        <w:tab w:val="right" w:leader="dot" w:pos="9388"/>
      </w:tabs>
      <w:spacing w:after="100"/>
    </w:pPr>
  </w:style>
  <w:style w:type="paragraph" w:styleId="Szvegtrzs">
    <w:name w:val="Body Text"/>
    <w:basedOn w:val="Norml"/>
    <w:link w:val="SzvegtrzsChar"/>
    <w:uiPriority w:val="99"/>
    <w:semiHidden/>
    <w:unhideWhenUsed/>
    <w:rsid w:val="00AA089D"/>
    <w:pPr>
      <w:spacing w:after="120"/>
    </w:pPr>
    <w:rPr>
      <w:rFonts w:asciiTheme="minorHAnsi" w:hAnsiTheme="minorHAnsi" w:cstheme="minorBidi"/>
      <w:i/>
      <w:iCs/>
    </w:rPr>
  </w:style>
  <w:style w:type="character" w:customStyle="1" w:styleId="SzvegtrzsChar">
    <w:name w:val="Szövegtörzs Char"/>
    <w:basedOn w:val="Bekezdsalapbettpusa"/>
    <w:link w:val="Szvegtrzs"/>
    <w:uiPriority w:val="99"/>
    <w:semiHidden/>
    <w:rsid w:val="00AA089D"/>
  </w:style>
  <w:style w:type="paragraph" w:customStyle="1" w:styleId="StlusSzvegtrzsbehzssal2Bal15cmElssor199cm">
    <w:name w:val="Stílus Szövegtörzs behúzással 2 + Bal:  15 cm Első sor:  199 cm"/>
    <w:basedOn w:val="Szvegtrzsbehzssal2"/>
    <w:rsid w:val="00AA089D"/>
    <w:pPr>
      <w:spacing w:before="120" w:after="120"/>
      <w:ind w:left="851"/>
    </w:pPr>
    <w:rPr>
      <w:rFonts w:ascii="Times New Roman" w:eastAsia="Times New Roman" w:hAnsi="Times New Roman" w:cs="Times New Roman"/>
      <w:i/>
      <w:iCs/>
      <w:color w:val="auto"/>
    </w:rPr>
  </w:style>
  <w:style w:type="table" w:styleId="Rcsostblzat">
    <w:name w:val="Table Grid"/>
    <w:basedOn w:val="Normltblzat"/>
    <w:uiPriority w:val="59"/>
    <w:rsid w:val="0092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jezet">
    <w:name w:val="Fejezet"/>
    <w:basedOn w:val="Norml"/>
    <w:rsid w:val="003C5D5D"/>
    <w:pPr>
      <w:numPr>
        <w:ilvl w:val="2"/>
        <w:numId w:val="17"/>
      </w:num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59E5"/>
  </w:style>
  <w:style w:type="paragraph" w:styleId="Cmsor1">
    <w:name w:val="heading 1"/>
    <w:basedOn w:val="Norml"/>
    <w:next w:val="Norml"/>
    <w:link w:val="Cmsor1Char"/>
    <w:uiPriority w:val="9"/>
    <w:qFormat/>
    <w:rsid w:val="003C59E5"/>
    <w:pPr>
      <w:spacing w:before="480" w:after="0"/>
      <w:contextualSpacing/>
      <w:outlineLvl w:val="0"/>
    </w:pPr>
    <w:rPr>
      <w:smallCaps/>
      <w:spacing w:val="5"/>
      <w:sz w:val="36"/>
      <w:szCs w:val="36"/>
    </w:rPr>
  </w:style>
  <w:style w:type="paragraph" w:styleId="Cmsor2">
    <w:name w:val="heading 2"/>
    <w:basedOn w:val="Norml"/>
    <w:next w:val="Norml"/>
    <w:link w:val="Cmsor2Char"/>
    <w:uiPriority w:val="9"/>
    <w:unhideWhenUsed/>
    <w:qFormat/>
    <w:rsid w:val="003C59E5"/>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3C59E5"/>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semiHidden/>
    <w:unhideWhenUsed/>
    <w:qFormat/>
    <w:rsid w:val="003C59E5"/>
    <w:pPr>
      <w:spacing w:after="0" w:line="271" w:lineRule="auto"/>
      <w:outlineLvl w:val="3"/>
    </w:pPr>
    <w:rPr>
      <w:b/>
      <w:bCs/>
      <w:spacing w:val="5"/>
      <w:sz w:val="24"/>
      <w:szCs w:val="24"/>
    </w:rPr>
  </w:style>
  <w:style w:type="paragraph" w:styleId="Cmsor5">
    <w:name w:val="heading 5"/>
    <w:basedOn w:val="Norml"/>
    <w:next w:val="Norml"/>
    <w:link w:val="Cmsor5Char"/>
    <w:uiPriority w:val="9"/>
    <w:semiHidden/>
    <w:unhideWhenUsed/>
    <w:qFormat/>
    <w:rsid w:val="003C59E5"/>
    <w:pPr>
      <w:spacing w:after="0" w:line="271" w:lineRule="auto"/>
      <w:outlineLvl w:val="4"/>
    </w:pPr>
    <w:rPr>
      <w:i/>
      <w:iCs/>
      <w:sz w:val="24"/>
      <w:szCs w:val="24"/>
    </w:rPr>
  </w:style>
  <w:style w:type="paragraph" w:styleId="Cmsor6">
    <w:name w:val="heading 6"/>
    <w:basedOn w:val="Norml"/>
    <w:next w:val="Norml"/>
    <w:link w:val="Cmsor6Char"/>
    <w:uiPriority w:val="9"/>
    <w:semiHidden/>
    <w:unhideWhenUsed/>
    <w:qFormat/>
    <w:rsid w:val="003C59E5"/>
    <w:pPr>
      <w:shd w:val="clear" w:color="auto" w:fill="FFFFFF" w:themeFill="background1"/>
      <w:spacing w:after="0" w:line="271" w:lineRule="auto"/>
      <w:outlineLvl w:val="5"/>
    </w:pPr>
    <w:rPr>
      <w:b/>
      <w:bCs/>
      <w:color w:val="595959" w:themeColor="text1" w:themeTint="A6"/>
      <w:spacing w:val="5"/>
    </w:rPr>
  </w:style>
  <w:style w:type="paragraph" w:styleId="Cmsor7">
    <w:name w:val="heading 7"/>
    <w:basedOn w:val="Norml"/>
    <w:next w:val="Norml"/>
    <w:link w:val="Cmsor7Char"/>
    <w:uiPriority w:val="9"/>
    <w:semiHidden/>
    <w:unhideWhenUsed/>
    <w:qFormat/>
    <w:rsid w:val="003C59E5"/>
    <w:pPr>
      <w:spacing w:after="0"/>
      <w:outlineLvl w:val="6"/>
    </w:pPr>
    <w:rPr>
      <w:b/>
      <w:bCs/>
      <w:i/>
      <w:iCs/>
      <w:color w:val="5A5A5A" w:themeColor="text1" w:themeTint="A5"/>
      <w:sz w:val="20"/>
      <w:szCs w:val="20"/>
    </w:rPr>
  </w:style>
  <w:style w:type="paragraph" w:styleId="Cmsor8">
    <w:name w:val="heading 8"/>
    <w:basedOn w:val="Norml"/>
    <w:next w:val="Norml"/>
    <w:link w:val="Cmsor8Char"/>
    <w:uiPriority w:val="9"/>
    <w:semiHidden/>
    <w:unhideWhenUsed/>
    <w:qFormat/>
    <w:rsid w:val="003C59E5"/>
    <w:pPr>
      <w:spacing w:after="0"/>
      <w:outlineLvl w:val="7"/>
    </w:pPr>
    <w:rPr>
      <w:b/>
      <w:bCs/>
      <w:color w:val="7F7F7F" w:themeColor="text1" w:themeTint="80"/>
      <w:sz w:val="20"/>
      <w:szCs w:val="20"/>
    </w:rPr>
  </w:style>
  <w:style w:type="paragraph" w:styleId="Cmsor9">
    <w:name w:val="heading 9"/>
    <w:basedOn w:val="Norml"/>
    <w:next w:val="Norml"/>
    <w:link w:val="Cmsor9Char"/>
    <w:uiPriority w:val="9"/>
    <w:semiHidden/>
    <w:unhideWhenUsed/>
    <w:qFormat/>
    <w:rsid w:val="003C59E5"/>
    <w:pPr>
      <w:spacing w:after="0"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59E5"/>
    <w:rPr>
      <w:smallCaps/>
      <w:spacing w:val="5"/>
      <w:sz w:val="36"/>
      <w:szCs w:val="36"/>
    </w:rPr>
  </w:style>
  <w:style w:type="paragraph" w:customStyle="1" w:styleId="Style1">
    <w:name w:val="Style 1"/>
    <w:basedOn w:val="Norml"/>
    <w:rsid w:val="00E51064"/>
    <w:pPr>
      <w:spacing w:before="7020" w:after="5796"/>
      <w:jc w:val="center"/>
    </w:pPr>
  </w:style>
  <w:style w:type="paragraph" w:customStyle="1" w:styleId="Style2">
    <w:name w:val="Style 2"/>
    <w:basedOn w:val="Norml"/>
    <w:rsid w:val="00E51064"/>
    <w:pPr>
      <w:spacing w:line="360" w:lineRule="auto"/>
    </w:pPr>
  </w:style>
  <w:style w:type="paragraph" w:customStyle="1" w:styleId="Style3">
    <w:name w:val="Style 3"/>
    <w:basedOn w:val="Norml"/>
    <w:rsid w:val="00E51064"/>
    <w:pPr>
      <w:spacing w:line="360" w:lineRule="auto"/>
      <w:ind w:left="72" w:right="72"/>
    </w:pPr>
  </w:style>
  <w:style w:type="paragraph" w:customStyle="1" w:styleId="Style4">
    <w:name w:val="Style 4"/>
    <w:basedOn w:val="Norml"/>
    <w:rsid w:val="00E51064"/>
    <w:pPr>
      <w:spacing w:line="360" w:lineRule="auto"/>
    </w:pPr>
  </w:style>
  <w:style w:type="paragraph" w:styleId="llb">
    <w:name w:val="footer"/>
    <w:basedOn w:val="Norml"/>
    <w:link w:val="llbChar"/>
    <w:uiPriority w:val="99"/>
    <w:rsid w:val="00E51064"/>
    <w:pPr>
      <w:tabs>
        <w:tab w:val="center" w:pos="4536"/>
        <w:tab w:val="right" w:pos="9072"/>
      </w:tabs>
    </w:pPr>
  </w:style>
  <w:style w:type="character" w:customStyle="1" w:styleId="llbChar">
    <w:name w:val="Élőláb Char"/>
    <w:basedOn w:val="Bekezdsalapbettpusa"/>
    <w:link w:val="llb"/>
    <w:uiPriority w:val="99"/>
    <w:rsid w:val="00E51064"/>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E51064"/>
  </w:style>
  <w:style w:type="paragraph" w:styleId="lfej">
    <w:name w:val="header"/>
    <w:basedOn w:val="Norml"/>
    <w:link w:val="lfejChar"/>
    <w:uiPriority w:val="99"/>
    <w:rsid w:val="00E51064"/>
    <w:pPr>
      <w:tabs>
        <w:tab w:val="center" w:pos="4536"/>
        <w:tab w:val="right" w:pos="9072"/>
      </w:tabs>
    </w:pPr>
  </w:style>
  <w:style w:type="character" w:customStyle="1" w:styleId="lfejChar">
    <w:name w:val="Élőfej Char"/>
    <w:basedOn w:val="Bekezdsalapbettpusa"/>
    <w:link w:val="lfej"/>
    <w:uiPriority w:val="99"/>
    <w:rsid w:val="00E5106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E51064"/>
    <w:pPr>
      <w:ind w:left="720"/>
    </w:pPr>
    <w:rPr>
      <w:rFonts w:ascii="Arial" w:hAnsi="Arial"/>
    </w:rPr>
  </w:style>
  <w:style w:type="character" w:customStyle="1" w:styleId="SzvegtrzsbehzssalChar">
    <w:name w:val="Szövegtörzs behúzással Char"/>
    <w:basedOn w:val="Bekezdsalapbettpusa"/>
    <w:link w:val="Szvegtrzsbehzssal"/>
    <w:rsid w:val="00E51064"/>
    <w:rPr>
      <w:rFonts w:ascii="Arial" w:eastAsia="Times New Roman" w:hAnsi="Arial" w:cs="Arial"/>
      <w:color w:val="000000"/>
      <w:lang w:eastAsia="hu-HU"/>
    </w:rPr>
  </w:style>
  <w:style w:type="paragraph" w:styleId="Szvegtrzsbehzssal2">
    <w:name w:val="Body Text Indent 2"/>
    <w:basedOn w:val="Norml"/>
    <w:link w:val="Szvegtrzsbehzssal2Char"/>
    <w:rsid w:val="00E51064"/>
    <w:pPr>
      <w:ind w:left="720"/>
    </w:pPr>
    <w:rPr>
      <w:rFonts w:ascii="Arial" w:hAnsi="Arial"/>
      <w:color w:val="FF0000"/>
    </w:rPr>
  </w:style>
  <w:style w:type="character" w:customStyle="1" w:styleId="Szvegtrzsbehzssal2Char">
    <w:name w:val="Szövegtörzs behúzással 2 Char"/>
    <w:basedOn w:val="Bekezdsalapbettpusa"/>
    <w:link w:val="Szvegtrzsbehzssal2"/>
    <w:rsid w:val="00E51064"/>
    <w:rPr>
      <w:rFonts w:ascii="Arial" w:eastAsia="Times New Roman" w:hAnsi="Arial" w:cs="Arial"/>
      <w:color w:val="FF0000"/>
      <w:lang w:eastAsia="hu-HU"/>
    </w:rPr>
  </w:style>
  <w:style w:type="paragraph" w:styleId="Szvegtrzsbehzssal3">
    <w:name w:val="Body Text Indent 3"/>
    <w:basedOn w:val="Norml"/>
    <w:link w:val="Szvegtrzsbehzssal3Char"/>
    <w:rsid w:val="00E51064"/>
    <w:pPr>
      <w:spacing w:after="120"/>
      <w:ind w:left="720"/>
    </w:pPr>
    <w:rPr>
      <w:rFonts w:ascii="Arial" w:hAnsi="Arial"/>
    </w:rPr>
  </w:style>
  <w:style w:type="character" w:customStyle="1" w:styleId="Szvegtrzsbehzssal3Char">
    <w:name w:val="Szövegtörzs behúzással 3 Char"/>
    <w:basedOn w:val="Bekezdsalapbettpusa"/>
    <w:link w:val="Szvegtrzsbehzssal3"/>
    <w:rsid w:val="00E51064"/>
    <w:rPr>
      <w:rFonts w:ascii="Arial" w:eastAsia="Times New Roman" w:hAnsi="Arial" w:cs="Arial"/>
      <w:lang w:eastAsia="hu-HU"/>
    </w:rPr>
  </w:style>
  <w:style w:type="paragraph" w:styleId="Buborkszveg">
    <w:name w:val="Balloon Text"/>
    <w:basedOn w:val="Norml"/>
    <w:link w:val="BuborkszvegChar"/>
    <w:semiHidden/>
    <w:rsid w:val="00E51064"/>
    <w:rPr>
      <w:rFonts w:ascii="Tahoma" w:hAnsi="Tahoma" w:cs="Tahoma"/>
      <w:sz w:val="16"/>
      <w:szCs w:val="16"/>
    </w:rPr>
  </w:style>
  <w:style w:type="character" w:customStyle="1" w:styleId="BuborkszvegChar">
    <w:name w:val="Buborékszöveg Char"/>
    <w:basedOn w:val="Bekezdsalapbettpusa"/>
    <w:link w:val="Buborkszveg"/>
    <w:semiHidden/>
    <w:rsid w:val="00E51064"/>
    <w:rPr>
      <w:rFonts w:ascii="Tahoma" w:eastAsia="Times New Roman" w:hAnsi="Tahoma" w:cs="Tahoma"/>
      <w:sz w:val="16"/>
      <w:szCs w:val="16"/>
      <w:lang w:eastAsia="hu-HU"/>
    </w:rPr>
  </w:style>
  <w:style w:type="character" w:styleId="Hiperhivatkozs">
    <w:name w:val="Hyperlink"/>
    <w:uiPriority w:val="99"/>
    <w:rsid w:val="00E51064"/>
    <w:rPr>
      <w:color w:val="0000FF"/>
      <w:u w:val="single"/>
    </w:rPr>
  </w:style>
  <w:style w:type="character" w:styleId="Mrltotthiperhivatkozs">
    <w:name w:val="FollowedHyperlink"/>
    <w:rsid w:val="00E51064"/>
    <w:rPr>
      <w:color w:val="800080"/>
      <w:u w:val="single"/>
    </w:rPr>
  </w:style>
  <w:style w:type="paragraph" w:customStyle="1" w:styleId="Norml2">
    <w:name w:val="Normál2"/>
    <w:uiPriority w:val="99"/>
    <w:rsid w:val="00E51064"/>
    <w:pPr>
      <w:suppressAutoHyphens/>
      <w:spacing w:after="0" w:line="240" w:lineRule="auto"/>
    </w:pPr>
    <w:rPr>
      <w:rFonts w:ascii="Calibri" w:eastAsia="Calibri" w:hAnsi="Calibri" w:cs="Times New Roman"/>
      <w:color w:val="000000"/>
      <w:lang w:eastAsia="hu-HU"/>
    </w:rPr>
  </w:style>
  <w:style w:type="character" w:customStyle="1" w:styleId="apple-converted-space">
    <w:name w:val="apple-converted-space"/>
    <w:rsid w:val="00E51064"/>
  </w:style>
  <w:style w:type="paragraph" w:styleId="NormlWeb">
    <w:name w:val="Normal (Web)"/>
    <w:basedOn w:val="Norml"/>
    <w:uiPriority w:val="99"/>
    <w:unhideWhenUsed/>
    <w:rsid w:val="00E51064"/>
    <w:pPr>
      <w:spacing w:before="100" w:beforeAutospacing="1" w:after="100" w:afterAutospacing="1"/>
    </w:pPr>
  </w:style>
  <w:style w:type="character" w:styleId="Kiemels">
    <w:name w:val="Emphasis"/>
    <w:uiPriority w:val="20"/>
    <w:qFormat/>
    <w:rsid w:val="003C59E5"/>
    <w:rPr>
      <w:b/>
      <w:bCs/>
      <w:i/>
      <w:iCs/>
      <w:spacing w:val="10"/>
    </w:rPr>
  </w:style>
  <w:style w:type="character" w:customStyle="1" w:styleId="Cmsor2Char">
    <w:name w:val="Címsor 2 Char"/>
    <w:basedOn w:val="Bekezdsalapbettpusa"/>
    <w:link w:val="Cmsor2"/>
    <w:uiPriority w:val="9"/>
    <w:rsid w:val="003C59E5"/>
    <w:rPr>
      <w:smallCaps/>
      <w:sz w:val="28"/>
      <w:szCs w:val="28"/>
    </w:rPr>
  </w:style>
  <w:style w:type="paragraph" w:styleId="Listaszerbekezds">
    <w:name w:val="List Paragraph"/>
    <w:basedOn w:val="Norml"/>
    <w:uiPriority w:val="34"/>
    <w:qFormat/>
    <w:rsid w:val="003C59E5"/>
    <w:pPr>
      <w:ind w:left="720"/>
      <w:contextualSpacing/>
    </w:pPr>
  </w:style>
  <w:style w:type="character" w:customStyle="1" w:styleId="Cmsor3Char">
    <w:name w:val="Címsor 3 Char"/>
    <w:basedOn w:val="Bekezdsalapbettpusa"/>
    <w:link w:val="Cmsor3"/>
    <w:uiPriority w:val="9"/>
    <w:rsid w:val="003C59E5"/>
    <w:rPr>
      <w:i/>
      <w:iCs/>
      <w:smallCaps/>
      <w:spacing w:val="5"/>
      <w:sz w:val="26"/>
      <w:szCs w:val="26"/>
    </w:rPr>
  </w:style>
  <w:style w:type="character" w:customStyle="1" w:styleId="Cmsor4Char">
    <w:name w:val="Címsor 4 Char"/>
    <w:basedOn w:val="Bekezdsalapbettpusa"/>
    <w:link w:val="Cmsor4"/>
    <w:uiPriority w:val="9"/>
    <w:semiHidden/>
    <w:rsid w:val="003C59E5"/>
    <w:rPr>
      <w:b/>
      <w:bCs/>
      <w:spacing w:val="5"/>
      <w:sz w:val="24"/>
      <w:szCs w:val="24"/>
    </w:rPr>
  </w:style>
  <w:style w:type="character" w:customStyle="1" w:styleId="Cmsor5Char">
    <w:name w:val="Címsor 5 Char"/>
    <w:basedOn w:val="Bekezdsalapbettpusa"/>
    <w:link w:val="Cmsor5"/>
    <w:uiPriority w:val="9"/>
    <w:semiHidden/>
    <w:rsid w:val="003C59E5"/>
    <w:rPr>
      <w:i/>
      <w:iCs/>
      <w:sz w:val="24"/>
      <w:szCs w:val="24"/>
    </w:rPr>
  </w:style>
  <w:style w:type="character" w:customStyle="1" w:styleId="Cmsor6Char">
    <w:name w:val="Címsor 6 Char"/>
    <w:basedOn w:val="Bekezdsalapbettpusa"/>
    <w:link w:val="Cmsor6"/>
    <w:uiPriority w:val="9"/>
    <w:semiHidden/>
    <w:rsid w:val="003C59E5"/>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3C59E5"/>
    <w:rPr>
      <w:b/>
      <w:bCs/>
      <w:i/>
      <w:iCs/>
      <w:color w:val="5A5A5A" w:themeColor="text1" w:themeTint="A5"/>
      <w:sz w:val="20"/>
      <w:szCs w:val="20"/>
    </w:rPr>
  </w:style>
  <w:style w:type="character" w:customStyle="1" w:styleId="Cmsor8Char">
    <w:name w:val="Címsor 8 Char"/>
    <w:basedOn w:val="Bekezdsalapbettpusa"/>
    <w:link w:val="Cmsor8"/>
    <w:uiPriority w:val="9"/>
    <w:semiHidden/>
    <w:rsid w:val="003C59E5"/>
    <w:rPr>
      <w:b/>
      <w:bCs/>
      <w:color w:val="7F7F7F" w:themeColor="text1" w:themeTint="80"/>
      <w:sz w:val="20"/>
      <w:szCs w:val="20"/>
    </w:rPr>
  </w:style>
  <w:style w:type="character" w:customStyle="1" w:styleId="Cmsor9Char">
    <w:name w:val="Címsor 9 Char"/>
    <w:basedOn w:val="Bekezdsalapbettpusa"/>
    <w:link w:val="Cmsor9"/>
    <w:uiPriority w:val="9"/>
    <w:semiHidden/>
    <w:rsid w:val="003C59E5"/>
    <w:rPr>
      <w:b/>
      <w:bCs/>
      <w:i/>
      <w:iCs/>
      <w:color w:val="7F7F7F" w:themeColor="text1" w:themeTint="80"/>
      <w:sz w:val="18"/>
      <w:szCs w:val="18"/>
    </w:rPr>
  </w:style>
  <w:style w:type="paragraph" w:styleId="Cm">
    <w:name w:val="Title"/>
    <w:basedOn w:val="Norml"/>
    <w:next w:val="Norml"/>
    <w:link w:val="CmChar"/>
    <w:uiPriority w:val="10"/>
    <w:qFormat/>
    <w:rsid w:val="003C59E5"/>
    <w:pPr>
      <w:spacing w:after="300" w:line="240" w:lineRule="auto"/>
      <w:contextualSpacing/>
    </w:pPr>
    <w:rPr>
      <w:smallCaps/>
      <w:sz w:val="52"/>
      <w:szCs w:val="52"/>
    </w:rPr>
  </w:style>
  <w:style w:type="character" w:customStyle="1" w:styleId="CmChar">
    <w:name w:val="Cím Char"/>
    <w:basedOn w:val="Bekezdsalapbettpusa"/>
    <w:link w:val="Cm"/>
    <w:uiPriority w:val="10"/>
    <w:rsid w:val="003C59E5"/>
    <w:rPr>
      <w:smallCaps/>
      <w:sz w:val="52"/>
      <w:szCs w:val="52"/>
    </w:rPr>
  </w:style>
  <w:style w:type="paragraph" w:styleId="Alcm">
    <w:name w:val="Subtitle"/>
    <w:basedOn w:val="Norml"/>
    <w:next w:val="Norml"/>
    <w:link w:val="AlcmChar"/>
    <w:uiPriority w:val="11"/>
    <w:qFormat/>
    <w:rsid w:val="003C59E5"/>
    <w:rPr>
      <w:i/>
      <w:iCs/>
      <w:smallCaps/>
      <w:spacing w:val="10"/>
      <w:sz w:val="28"/>
      <w:szCs w:val="28"/>
    </w:rPr>
  </w:style>
  <w:style w:type="character" w:customStyle="1" w:styleId="AlcmChar">
    <w:name w:val="Alcím Char"/>
    <w:basedOn w:val="Bekezdsalapbettpusa"/>
    <w:link w:val="Alcm"/>
    <w:uiPriority w:val="11"/>
    <w:rsid w:val="003C59E5"/>
    <w:rPr>
      <w:i/>
      <w:iCs/>
      <w:smallCaps/>
      <w:spacing w:val="10"/>
      <w:sz w:val="28"/>
      <w:szCs w:val="28"/>
    </w:rPr>
  </w:style>
  <w:style w:type="character" w:styleId="Kiemels2">
    <w:name w:val="Strong"/>
    <w:uiPriority w:val="22"/>
    <w:qFormat/>
    <w:rsid w:val="003C59E5"/>
    <w:rPr>
      <w:b/>
      <w:bCs/>
    </w:rPr>
  </w:style>
  <w:style w:type="paragraph" w:styleId="Nincstrkz">
    <w:name w:val="No Spacing"/>
    <w:basedOn w:val="Norml"/>
    <w:uiPriority w:val="1"/>
    <w:qFormat/>
    <w:rsid w:val="003C59E5"/>
    <w:pPr>
      <w:spacing w:after="0" w:line="240" w:lineRule="auto"/>
    </w:pPr>
  </w:style>
  <w:style w:type="paragraph" w:styleId="Idzet">
    <w:name w:val="Quote"/>
    <w:basedOn w:val="Norml"/>
    <w:next w:val="Norml"/>
    <w:link w:val="IdzetChar"/>
    <w:uiPriority w:val="29"/>
    <w:qFormat/>
    <w:rsid w:val="003C59E5"/>
    <w:rPr>
      <w:i/>
      <w:iCs/>
    </w:rPr>
  </w:style>
  <w:style w:type="character" w:customStyle="1" w:styleId="IdzetChar">
    <w:name w:val="Idézet Char"/>
    <w:basedOn w:val="Bekezdsalapbettpusa"/>
    <w:link w:val="Idzet"/>
    <w:uiPriority w:val="29"/>
    <w:rsid w:val="003C59E5"/>
    <w:rPr>
      <w:i/>
      <w:iCs/>
    </w:rPr>
  </w:style>
  <w:style w:type="paragraph" w:styleId="Kiemeltidzet">
    <w:name w:val="Intense Quote"/>
    <w:basedOn w:val="Norml"/>
    <w:next w:val="Norml"/>
    <w:link w:val="KiemeltidzetChar"/>
    <w:uiPriority w:val="30"/>
    <w:qFormat/>
    <w:rsid w:val="003C59E5"/>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basedOn w:val="Bekezdsalapbettpusa"/>
    <w:link w:val="Kiemeltidzet"/>
    <w:uiPriority w:val="30"/>
    <w:rsid w:val="003C59E5"/>
    <w:rPr>
      <w:i/>
      <w:iCs/>
    </w:rPr>
  </w:style>
  <w:style w:type="character" w:styleId="Finomkiemels">
    <w:name w:val="Subtle Emphasis"/>
    <w:uiPriority w:val="19"/>
    <w:qFormat/>
    <w:rsid w:val="003C59E5"/>
    <w:rPr>
      <w:i/>
      <w:iCs/>
    </w:rPr>
  </w:style>
  <w:style w:type="character" w:styleId="Ershangslyozs">
    <w:name w:val="Intense Emphasis"/>
    <w:uiPriority w:val="21"/>
    <w:qFormat/>
    <w:rsid w:val="003C59E5"/>
    <w:rPr>
      <w:b/>
      <w:bCs/>
      <w:i/>
      <w:iCs/>
    </w:rPr>
  </w:style>
  <w:style w:type="character" w:styleId="Finomhivatkozs">
    <w:name w:val="Subtle Reference"/>
    <w:basedOn w:val="Bekezdsalapbettpusa"/>
    <w:uiPriority w:val="31"/>
    <w:qFormat/>
    <w:rsid w:val="003C59E5"/>
    <w:rPr>
      <w:smallCaps/>
    </w:rPr>
  </w:style>
  <w:style w:type="character" w:styleId="Ershivatkozs">
    <w:name w:val="Intense Reference"/>
    <w:uiPriority w:val="32"/>
    <w:qFormat/>
    <w:rsid w:val="003C59E5"/>
    <w:rPr>
      <w:b/>
      <w:bCs/>
      <w:smallCaps/>
    </w:rPr>
  </w:style>
  <w:style w:type="character" w:styleId="Knyvcme">
    <w:name w:val="Book Title"/>
    <w:basedOn w:val="Bekezdsalapbettpusa"/>
    <w:uiPriority w:val="33"/>
    <w:qFormat/>
    <w:rsid w:val="003C59E5"/>
    <w:rPr>
      <w:i/>
      <w:iCs/>
      <w:smallCaps/>
      <w:spacing w:val="5"/>
    </w:rPr>
  </w:style>
  <w:style w:type="paragraph" w:styleId="Tartalomjegyzkcmsora">
    <w:name w:val="TOC Heading"/>
    <w:basedOn w:val="Cmsor1"/>
    <w:next w:val="Norml"/>
    <w:uiPriority w:val="39"/>
    <w:semiHidden/>
    <w:unhideWhenUsed/>
    <w:qFormat/>
    <w:rsid w:val="003C59E5"/>
    <w:pPr>
      <w:outlineLvl w:val="9"/>
    </w:pPr>
    <w:rPr>
      <w:lang w:bidi="en-US"/>
    </w:rPr>
  </w:style>
  <w:style w:type="paragraph" w:styleId="TJ1">
    <w:name w:val="toc 1"/>
    <w:basedOn w:val="Norml"/>
    <w:next w:val="Norml"/>
    <w:autoRedefine/>
    <w:uiPriority w:val="39"/>
    <w:unhideWhenUsed/>
    <w:rsid w:val="0058528B"/>
    <w:pPr>
      <w:tabs>
        <w:tab w:val="left" w:pos="567"/>
        <w:tab w:val="right" w:leader="dot" w:pos="9388"/>
      </w:tabs>
      <w:spacing w:after="100"/>
    </w:pPr>
  </w:style>
  <w:style w:type="paragraph" w:styleId="Szvegtrzs">
    <w:name w:val="Body Text"/>
    <w:basedOn w:val="Norml"/>
    <w:link w:val="SzvegtrzsChar"/>
    <w:uiPriority w:val="99"/>
    <w:semiHidden/>
    <w:unhideWhenUsed/>
    <w:rsid w:val="00AA089D"/>
    <w:pPr>
      <w:spacing w:after="120"/>
    </w:pPr>
    <w:rPr>
      <w:rFonts w:asciiTheme="minorHAnsi" w:hAnsiTheme="minorHAnsi" w:cstheme="minorBidi"/>
      <w:i/>
      <w:iCs/>
    </w:rPr>
  </w:style>
  <w:style w:type="character" w:customStyle="1" w:styleId="SzvegtrzsChar">
    <w:name w:val="Szövegtörzs Char"/>
    <w:basedOn w:val="Bekezdsalapbettpusa"/>
    <w:link w:val="Szvegtrzs"/>
    <w:uiPriority w:val="99"/>
    <w:semiHidden/>
    <w:rsid w:val="00AA089D"/>
  </w:style>
  <w:style w:type="paragraph" w:customStyle="1" w:styleId="StlusSzvegtrzsbehzssal2Bal15cmElssor199cm">
    <w:name w:val="Stílus Szövegtörzs behúzással 2 + Bal:  15 cm Első sor:  199 cm"/>
    <w:basedOn w:val="Szvegtrzsbehzssal2"/>
    <w:rsid w:val="00AA089D"/>
    <w:pPr>
      <w:spacing w:before="120" w:after="120"/>
      <w:ind w:left="851"/>
    </w:pPr>
    <w:rPr>
      <w:rFonts w:ascii="Times New Roman" w:eastAsia="Times New Roman" w:hAnsi="Times New Roman" w:cs="Times New Roman"/>
      <w:i/>
      <w:iCs/>
      <w:color w:val="auto"/>
    </w:rPr>
  </w:style>
  <w:style w:type="table" w:styleId="Rcsostblzat">
    <w:name w:val="Table Grid"/>
    <w:basedOn w:val="Normltblzat"/>
    <w:uiPriority w:val="59"/>
    <w:rsid w:val="0092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jezet">
    <w:name w:val="Fejezet"/>
    <w:basedOn w:val="Norml"/>
    <w:rsid w:val="003C5D5D"/>
    <w:pPr>
      <w:numPr>
        <w:ilvl w:val="2"/>
        <w:numId w:val="17"/>
      </w:num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0533">
      <w:bodyDiv w:val="1"/>
      <w:marLeft w:val="0"/>
      <w:marRight w:val="0"/>
      <w:marTop w:val="0"/>
      <w:marBottom w:val="0"/>
      <w:divBdr>
        <w:top w:val="none" w:sz="0" w:space="0" w:color="auto"/>
        <w:left w:val="none" w:sz="0" w:space="0" w:color="auto"/>
        <w:bottom w:val="none" w:sz="0" w:space="0" w:color="auto"/>
        <w:right w:val="none" w:sz="0" w:space="0" w:color="auto"/>
      </w:divBdr>
    </w:div>
    <w:div w:id="430440648">
      <w:bodyDiv w:val="1"/>
      <w:marLeft w:val="0"/>
      <w:marRight w:val="0"/>
      <w:marTop w:val="0"/>
      <w:marBottom w:val="0"/>
      <w:divBdr>
        <w:top w:val="none" w:sz="0" w:space="0" w:color="auto"/>
        <w:left w:val="none" w:sz="0" w:space="0" w:color="auto"/>
        <w:bottom w:val="none" w:sz="0" w:space="0" w:color="auto"/>
        <w:right w:val="none" w:sz="0" w:space="0" w:color="auto"/>
      </w:divBdr>
    </w:div>
    <w:div w:id="444497739">
      <w:bodyDiv w:val="1"/>
      <w:marLeft w:val="0"/>
      <w:marRight w:val="0"/>
      <w:marTop w:val="0"/>
      <w:marBottom w:val="0"/>
      <w:divBdr>
        <w:top w:val="none" w:sz="0" w:space="0" w:color="auto"/>
        <w:left w:val="none" w:sz="0" w:space="0" w:color="auto"/>
        <w:bottom w:val="none" w:sz="0" w:space="0" w:color="auto"/>
        <w:right w:val="none" w:sz="0" w:space="0" w:color="auto"/>
      </w:divBdr>
    </w:div>
    <w:div w:id="537820113">
      <w:bodyDiv w:val="1"/>
      <w:marLeft w:val="0"/>
      <w:marRight w:val="0"/>
      <w:marTop w:val="0"/>
      <w:marBottom w:val="0"/>
      <w:divBdr>
        <w:top w:val="none" w:sz="0" w:space="0" w:color="auto"/>
        <w:left w:val="none" w:sz="0" w:space="0" w:color="auto"/>
        <w:bottom w:val="none" w:sz="0" w:space="0" w:color="auto"/>
        <w:right w:val="none" w:sz="0" w:space="0" w:color="auto"/>
      </w:divBdr>
    </w:div>
    <w:div w:id="634874858">
      <w:bodyDiv w:val="1"/>
      <w:marLeft w:val="0"/>
      <w:marRight w:val="0"/>
      <w:marTop w:val="0"/>
      <w:marBottom w:val="0"/>
      <w:divBdr>
        <w:top w:val="none" w:sz="0" w:space="0" w:color="auto"/>
        <w:left w:val="none" w:sz="0" w:space="0" w:color="auto"/>
        <w:bottom w:val="none" w:sz="0" w:space="0" w:color="auto"/>
        <w:right w:val="none" w:sz="0" w:space="0" w:color="auto"/>
      </w:divBdr>
    </w:div>
    <w:div w:id="775520122">
      <w:bodyDiv w:val="1"/>
      <w:marLeft w:val="0"/>
      <w:marRight w:val="0"/>
      <w:marTop w:val="0"/>
      <w:marBottom w:val="0"/>
      <w:divBdr>
        <w:top w:val="none" w:sz="0" w:space="0" w:color="auto"/>
        <w:left w:val="none" w:sz="0" w:space="0" w:color="auto"/>
        <w:bottom w:val="none" w:sz="0" w:space="0" w:color="auto"/>
        <w:right w:val="none" w:sz="0" w:space="0" w:color="auto"/>
      </w:divBdr>
    </w:div>
    <w:div w:id="785275271">
      <w:bodyDiv w:val="1"/>
      <w:marLeft w:val="0"/>
      <w:marRight w:val="0"/>
      <w:marTop w:val="0"/>
      <w:marBottom w:val="0"/>
      <w:divBdr>
        <w:top w:val="none" w:sz="0" w:space="0" w:color="auto"/>
        <w:left w:val="none" w:sz="0" w:space="0" w:color="auto"/>
        <w:bottom w:val="none" w:sz="0" w:space="0" w:color="auto"/>
        <w:right w:val="none" w:sz="0" w:space="0" w:color="auto"/>
      </w:divBdr>
    </w:div>
    <w:div w:id="812478366">
      <w:bodyDiv w:val="1"/>
      <w:marLeft w:val="0"/>
      <w:marRight w:val="0"/>
      <w:marTop w:val="0"/>
      <w:marBottom w:val="0"/>
      <w:divBdr>
        <w:top w:val="none" w:sz="0" w:space="0" w:color="auto"/>
        <w:left w:val="none" w:sz="0" w:space="0" w:color="auto"/>
        <w:bottom w:val="none" w:sz="0" w:space="0" w:color="auto"/>
        <w:right w:val="none" w:sz="0" w:space="0" w:color="auto"/>
      </w:divBdr>
    </w:div>
    <w:div w:id="831221612">
      <w:bodyDiv w:val="1"/>
      <w:marLeft w:val="0"/>
      <w:marRight w:val="0"/>
      <w:marTop w:val="0"/>
      <w:marBottom w:val="0"/>
      <w:divBdr>
        <w:top w:val="none" w:sz="0" w:space="0" w:color="auto"/>
        <w:left w:val="none" w:sz="0" w:space="0" w:color="auto"/>
        <w:bottom w:val="none" w:sz="0" w:space="0" w:color="auto"/>
        <w:right w:val="none" w:sz="0" w:space="0" w:color="auto"/>
      </w:divBdr>
    </w:div>
    <w:div w:id="1066026833">
      <w:bodyDiv w:val="1"/>
      <w:marLeft w:val="0"/>
      <w:marRight w:val="0"/>
      <w:marTop w:val="0"/>
      <w:marBottom w:val="0"/>
      <w:divBdr>
        <w:top w:val="none" w:sz="0" w:space="0" w:color="auto"/>
        <w:left w:val="none" w:sz="0" w:space="0" w:color="auto"/>
        <w:bottom w:val="none" w:sz="0" w:space="0" w:color="auto"/>
        <w:right w:val="none" w:sz="0" w:space="0" w:color="auto"/>
      </w:divBdr>
    </w:div>
    <w:div w:id="1066803699">
      <w:bodyDiv w:val="1"/>
      <w:marLeft w:val="0"/>
      <w:marRight w:val="0"/>
      <w:marTop w:val="0"/>
      <w:marBottom w:val="0"/>
      <w:divBdr>
        <w:top w:val="none" w:sz="0" w:space="0" w:color="auto"/>
        <w:left w:val="none" w:sz="0" w:space="0" w:color="auto"/>
        <w:bottom w:val="none" w:sz="0" w:space="0" w:color="auto"/>
        <w:right w:val="none" w:sz="0" w:space="0" w:color="auto"/>
      </w:divBdr>
    </w:div>
    <w:div w:id="1107192429">
      <w:bodyDiv w:val="1"/>
      <w:marLeft w:val="0"/>
      <w:marRight w:val="0"/>
      <w:marTop w:val="0"/>
      <w:marBottom w:val="0"/>
      <w:divBdr>
        <w:top w:val="none" w:sz="0" w:space="0" w:color="auto"/>
        <w:left w:val="none" w:sz="0" w:space="0" w:color="auto"/>
        <w:bottom w:val="none" w:sz="0" w:space="0" w:color="auto"/>
        <w:right w:val="none" w:sz="0" w:space="0" w:color="auto"/>
      </w:divBdr>
    </w:div>
    <w:div w:id="1158957815">
      <w:bodyDiv w:val="1"/>
      <w:marLeft w:val="0"/>
      <w:marRight w:val="0"/>
      <w:marTop w:val="0"/>
      <w:marBottom w:val="0"/>
      <w:divBdr>
        <w:top w:val="none" w:sz="0" w:space="0" w:color="auto"/>
        <w:left w:val="none" w:sz="0" w:space="0" w:color="auto"/>
        <w:bottom w:val="none" w:sz="0" w:space="0" w:color="auto"/>
        <w:right w:val="none" w:sz="0" w:space="0" w:color="auto"/>
      </w:divBdr>
    </w:div>
    <w:div w:id="1216774027">
      <w:bodyDiv w:val="1"/>
      <w:marLeft w:val="0"/>
      <w:marRight w:val="0"/>
      <w:marTop w:val="0"/>
      <w:marBottom w:val="0"/>
      <w:divBdr>
        <w:top w:val="none" w:sz="0" w:space="0" w:color="auto"/>
        <w:left w:val="none" w:sz="0" w:space="0" w:color="auto"/>
        <w:bottom w:val="none" w:sz="0" w:space="0" w:color="auto"/>
        <w:right w:val="none" w:sz="0" w:space="0" w:color="auto"/>
      </w:divBdr>
    </w:div>
    <w:div w:id="1216814695">
      <w:bodyDiv w:val="1"/>
      <w:marLeft w:val="0"/>
      <w:marRight w:val="0"/>
      <w:marTop w:val="0"/>
      <w:marBottom w:val="0"/>
      <w:divBdr>
        <w:top w:val="none" w:sz="0" w:space="0" w:color="auto"/>
        <w:left w:val="none" w:sz="0" w:space="0" w:color="auto"/>
        <w:bottom w:val="none" w:sz="0" w:space="0" w:color="auto"/>
        <w:right w:val="none" w:sz="0" w:space="0" w:color="auto"/>
      </w:divBdr>
    </w:div>
    <w:div w:id="1376999512">
      <w:bodyDiv w:val="1"/>
      <w:marLeft w:val="0"/>
      <w:marRight w:val="0"/>
      <w:marTop w:val="0"/>
      <w:marBottom w:val="0"/>
      <w:divBdr>
        <w:top w:val="none" w:sz="0" w:space="0" w:color="auto"/>
        <w:left w:val="none" w:sz="0" w:space="0" w:color="auto"/>
        <w:bottom w:val="none" w:sz="0" w:space="0" w:color="auto"/>
        <w:right w:val="none" w:sz="0" w:space="0" w:color="auto"/>
      </w:divBdr>
    </w:div>
    <w:div w:id="1576817875">
      <w:bodyDiv w:val="1"/>
      <w:marLeft w:val="0"/>
      <w:marRight w:val="0"/>
      <w:marTop w:val="0"/>
      <w:marBottom w:val="0"/>
      <w:divBdr>
        <w:top w:val="none" w:sz="0" w:space="0" w:color="auto"/>
        <w:left w:val="none" w:sz="0" w:space="0" w:color="auto"/>
        <w:bottom w:val="none" w:sz="0" w:space="0" w:color="auto"/>
        <w:right w:val="none" w:sz="0" w:space="0" w:color="auto"/>
      </w:divBdr>
    </w:div>
    <w:div w:id="1642612967">
      <w:bodyDiv w:val="1"/>
      <w:marLeft w:val="0"/>
      <w:marRight w:val="0"/>
      <w:marTop w:val="0"/>
      <w:marBottom w:val="0"/>
      <w:divBdr>
        <w:top w:val="none" w:sz="0" w:space="0" w:color="auto"/>
        <w:left w:val="none" w:sz="0" w:space="0" w:color="auto"/>
        <w:bottom w:val="none" w:sz="0" w:space="0" w:color="auto"/>
        <w:right w:val="none" w:sz="0" w:space="0" w:color="auto"/>
      </w:divBdr>
    </w:div>
    <w:div w:id="1658997454">
      <w:bodyDiv w:val="1"/>
      <w:marLeft w:val="0"/>
      <w:marRight w:val="0"/>
      <w:marTop w:val="0"/>
      <w:marBottom w:val="0"/>
      <w:divBdr>
        <w:top w:val="none" w:sz="0" w:space="0" w:color="auto"/>
        <w:left w:val="none" w:sz="0" w:space="0" w:color="auto"/>
        <w:bottom w:val="none" w:sz="0" w:space="0" w:color="auto"/>
        <w:right w:val="none" w:sz="0" w:space="0" w:color="auto"/>
      </w:divBdr>
    </w:div>
    <w:div w:id="1716002009">
      <w:bodyDiv w:val="1"/>
      <w:marLeft w:val="0"/>
      <w:marRight w:val="0"/>
      <w:marTop w:val="0"/>
      <w:marBottom w:val="0"/>
      <w:divBdr>
        <w:top w:val="none" w:sz="0" w:space="0" w:color="auto"/>
        <w:left w:val="none" w:sz="0" w:space="0" w:color="auto"/>
        <w:bottom w:val="none" w:sz="0" w:space="0" w:color="auto"/>
        <w:right w:val="none" w:sz="0" w:space="0" w:color="auto"/>
      </w:divBdr>
    </w:div>
    <w:div w:id="1792168243">
      <w:bodyDiv w:val="1"/>
      <w:marLeft w:val="0"/>
      <w:marRight w:val="0"/>
      <w:marTop w:val="0"/>
      <w:marBottom w:val="0"/>
      <w:divBdr>
        <w:top w:val="none" w:sz="0" w:space="0" w:color="auto"/>
        <w:left w:val="none" w:sz="0" w:space="0" w:color="auto"/>
        <w:bottom w:val="none" w:sz="0" w:space="0" w:color="auto"/>
        <w:right w:val="none" w:sz="0" w:space="0" w:color="auto"/>
      </w:divBdr>
    </w:div>
    <w:div w:id="21147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9958EE-4DAF-4D67-9895-C7939834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6152</Words>
  <Characters>42455</Characters>
  <Application>Microsoft Office Word</Application>
  <DocSecurity>0</DocSecurity>
  <Lines>353</Lines>
  <Paragraphs>97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48510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LT-GJ</dc:creator>
  <cp:lastModifiedBy>Munkagép</cp:lastModifiedBy>
  <cp:revision>2</cp:revision>
  <cp:lastPrinted>2015-08-27T14:12:00Z</cp:lastPrinted>
  <dcterms:created xsi:type="dcterms:W3CDTF">2016-10-25T19:58:00Z</dcterms:created>
  <dcterms:modified xsi:type="dcterms:W3CDTF">2016-10-25T19:58:00Z</dcterms:modified>
</cp:coreProperties>
</file>