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C" w:rsidRDefault="0035455C" w:rsidP="0035455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5455C" w:rsidRPr="00310226" w:rsidRDefault="0035455C" w:rsidP="0035455C"/>
    <w:p w:rsidR="0035455C" w:rsidRDefault="0035455C" w:rsidP="0035455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5455C" w:rsidRDefault="0035455C" w:rsidP="0035455C">
      <w:pPr>
        <w:jc w:val="center"/>
        <w:rPr>
          <w:b/>
          <w:sz w:val="24"/>
          <w:szCs w:val="24"/>
        </w:rPr>
      </w:pPr>
    </w:p>
    <w:p w:rsidR="0035455C" w:rsidRDefault="0035455C" w:rsidP="0035455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2014. </w:t>
      </w:r>
      <w:r w:rsidR="000C7943">
        <w:rPr>
          <w:sz w:val="24"/>
          <w:szCs w:val="24"/>
        </w:rPr>
        <w:t>szeptember 11</w:t>
      </w:r>
      <w:r>
        <w:rPr>
          <w:sz w:val="24"/>
          <w:szCs w:val="24"/>
        </w:rPr>
        <w:t>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A027F" w:rsidRDefault="003A027F" w:rsidP="0035455C">
      <w:pPr>
        <w:jc w:val="both"/>
        <w:rPr>
          <w:sz w:val="24"/>
          <w:szCs w:val="24"/>
        </w:rPr>
      </w:pPr>
    </w:p>
    <w:p w:rsidR="003214CF" w:rsidRPr="001F367B" w:rsidRDefault="003214CF" w:rsidP="00321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68/2014.(IX.11</w:t>
      </w:r>
      <w:r w:rsidRPr="001F367B">
        <w:rPr>
          <w:b/>
          <w:sz w:val="24"/>
          <w:szCs w:val="24"/>
        </w:rPr>
        <w:t>.) Kt. sz. határozat</w:t>
      </w:r>
    </w:p>
    <w:p w:rsidR="003214CF" w:rsidRDefault="003214CF" w:rsidP="000C7943">
      <w:pPr>
        <w:jc w:val="center"/>
        <w:rPr>
          <w:b/>
          <w:sz w:val="24"/>
          <w:szCs w:val="24"/>
        </w:rPr>
      </w:pPr>
    </w:p>
    <w:p w:rsidR="003214CF" w:rsidRDefault="003214CF" w:rsidP="003A027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 Község</w:t>
      </w:r>
      <w:r w:rsidRPr="003214CF">
        <w:rPr>
          <w:sz w:val="24"/>
          <w:szCs w:val="24"/>
        </w:rPr>
        <w:t xml:space="preserve"> Önkormányzatának Képviselő-testülete a 2014. </w:t>
      </w:r>
      <w:r>
        <w:rPr>
          <w:sz w:val="24"/>
          <w:szCs w:val="24"/>
        </w:rPr>
        <w:t>szeptember 4</w:t>
      </w:r>
      <w:r w:rsidRPr="003214CF">
        <w:rPr>
          <w:sz w:val="24"/>
          <w:szCs w:val="24"/>
        </w:rPr>
        <w:t xml:space="preserve">. napján a </w:t>
      </w:r>
      <w:r>
        <w:rPr>
          <w:sz w:val="24"/>
          <w:szCs w:val="24"/>
        </w:rPr>
        <w:t>Görbeháza</w:t>
      </w:r>
      <w:r w:rsidRPr="003214CF">
        <w:rPr>
          <w:sz w:val="24"/>
          <w:szCs w:val="24"/>
        </w:rPr>
        <w:t xml:space="preserve"> külterület </w:t>
      </w:r>
      <w:r>
        <w:rPr>
          <w:sz w:val="24"/>
          <w:szCs w:val="24"/>
        </w:rPr>
        <w:t xml:space="preserve">03/30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ingatlant</w:t>
      </w:r>
      <w:r w:rsidRPr="003214CF">
        <w:rPr>
          <w:sz w:val="24"/>
          <w:szCs w:val="24"/>
        </w:rPr>
        <w:t xml:space="preserve"> érintő rendkívüli esemény </w:t>
      </w:r>
      <w:r>
        <w:rPr>
          <w:sz w:val="24"/>
          <w:szCs w:val="24"/>
        </w:rPr>
        <w:t xml:space="preserve">(tűzeset) </w:t>
      </w:r>
      <w:r w:rsidRPr="003214CF">
        <w:rPr>
          <w:sz w:val="24"/>
          <w:szCs w:val="24"/>
        </w:rPr>
        <w:t xml:space="preserve">során keletkezett </w:t>
      </w:r>
      <w:r>
        <w:rPr>
          <w:sz w:val="24"/>
          <w:szCs w:val="24"/>
        </w:rPr>
        <w:t xml:space="preserve">kár </w:t>
      </w:r>
      <w:r w:rsidRPr="003214CF">
        <w:rPr>
          <w:sz w:val="24"/>
          <w:szCs w:val="24"/>
        </w:rPr>
        <w:t>megtérítése érdeké</w:t>
      </w:r>
      <w:r>
        <w:rPr>
          <w:sz w:val="24"/>
          <w:szCs w:val="24"/>
        </w:rPr>
        <w:t>ben támogatási kérelmet nyújt</w:t>
      </w:r>
      <w:r w:rsidRPr="003214CF">
        <w:rPr>
          <w:sz w:val="24"/>
          <w:szCs w:val="24"/>
        </w:rPr>
        <w:t xml:space="preserve"> be, melyhez a 9/2011. (II. 15.) Korm. rendelet 4. § (3) bekezdés c) pontja alapján az alábbi nyilatkozatot teszi: </w:t>
      </w:r>
      <w:r w:rsidRPr="003214CF">
        <w:rPr>
          <w:sz w:val="24"/>
          <w:szCs w:val="24"/>
        </w:rPr>
        <w:br/>
      </w:r>
      <w:r w:rsidRPr="003214CF">
        <w:rPr>
          <w:sz w:val="24"/>
          <w:szCs w:val="24"/>
        </w:rPr>
        <w:br/>
      </w:r>
      <w:r>
        <w:rPr>
          <w:sz w:val="24"/>
          <w:szCs w:val="24"/>
        </w:rPr>
        <w:t>Görbeháza Község</w:t>
      </w:r>
      <w:r w:rsidRPr="003214CF">
        <w:rPr>
          <w:sz w:val="24"/>
          <w:szCs w:val="24"/>
        </w:rPr>
        <w:t xml:space="preserve"> Önkormányzata</w:t>
      </w:r>
    </w:p>
    <w:p w:rsidR="003214CF" w:rsidRDefault="003214CF" w:rsidP="003214CF">
      <w:pPr>
        <w:jc w:val="both"/>
        <w:rPr>
          <w:sz w:val="24"/>
          <w:szCs w:val="24"/>
        </w:rPr>
      </w:pPr>
      <w:r w:rsidRPr="003214CF">
        <w:rPr>
          <w:sz w:val="24"/>
          <w:szCs w:val="24"/>
        </w:rPr>
        <w:br/>
      </w:r>
      <w:proofErr w:type="gramStart"/>
      <w:r w:rsidRPr="003214CF">
        <w:rPr>
          <w:sz w:val="24"/>
          <w:szCs w:val="24"/>
        </w:rPr>
        <w:t>a</w:t>
      </w:r>
      <w:proofErr w:type="gramEnd"/>
      <w:r w:rsidRPr="003214CF">
        <w:rPr>
          <w:sz w:val="24"/>
          <w:szCs w:val="24"/>
        </w:rPr>
        <w:t>)</w:t>
      </w:r>
      <w:r>
        <w:rPr>
          <w:sz w:val="24"/>
          <w:szCs w:val="24"/>
        </w:rPr>
        <w:t xml:space="preserve"> a káreseményhez kapcsolódóan, </w:t>
      </w:r>
      <w:r w:rsidRPr="003214CF">
        <w:rPr>
          <w:sz w:val="24"/>
          <w:szCs w:val="24"/>
        </w:rPr>
        <w:t xml:space="preserve"> az érintett </w:t>
      </w:r>
      <w:r>
        <w:rPr>
          <w:sz w:val="24"/>
          <w:szCs w:val="24"/>
        </w:rPr>
        <w:t>ingatlanra</w:t>
      </w:r>
      <w:r w:rsidRPr="003214CF">
        <w:rPr>
          <w:sz w:val="24"/>
          <w:szCs w:val="24"/>
        </w:rPr>
        <w:t xml:space="preserve"> nézve biztosítással nem rendelkezik;</w:t>
      </w:r>
    </w:p>
    <w:p w:rsidR="003214CF" w:rsidRDefault="003214CF" w:rsidP="003214CF">
      <w:pPr>
        <w:jc w:val="both"/>
        <w:rPr>
          <w:sz w:val="24"/>
          <w:szCs w:val="24"/>
        </w:rPr>
      </w:pPr>
      <w:r w:rsidRPr="003214CF">
        <w:rPr>
          <w:sz w:val="24"/>
          <w:szCs w:val="24"/>
        </w:rPr>
        <w:br/>
        <w:t>b) más</w:t>
      </w:r>
      <w:r>
        <w:rPr>
          <w:sz w:val="24"/>
          <w:szCs w:val="24"/>
        </w:rPr>
        <w:t>, a tulajdonában lévő épületben</w:t>
      </w:r>
      <w:r w:rsidRPr="003214CF">
        <w:rPr>
          <w:sz w:val="24"/>
          <w:szCs w:val="24"/>
        </w:rPr>
        <w:t xml:space="preserve"> ez</w:t>
      </w:r>
      <w:r>
        <w:rPr>
          <w:sz w:val="24"/>
          <w:szCs w:val="24"/>
        </w:rPr>
        <w:t>t a feladatát nem tudja ellátni;</w:t>
      </w:r>
    </w:p>
    <w:p w:rsidR="003214CF" w:rsidRDefault="003214CF" w:rsidP="003214C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c)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károsodott ingatlan a Magyarország helyi önkormányzatairól szóló 2011. évi CLXXXIX. törvény 13. § (1) bekezdés 12. pontjában meghatározott </w:t>
      </w:r>
      <w:r w:rsidRPr="003A027F">
        <w:rPr>
          <w:i/>
          <w:sz w:val="24"/>
          <w:szCs w:val="24"/>
        </w:rPr>
        <w:t>helyi közfoglalkoztatás</w:t>
      </w:r>
      <w:r>
        <w:rPr>
          <w:sz w:val="24"/>
          <w:szCs w:val="24"/>
        </w:rPr>
        <w:t xml:space="preserve"> kötelező önkormányzati feladat ellátását szolgálja;</w:t>
      </w:r>
    </w:p>
    <w:p w:rsidR="003214CF" w:rsidRDefault="003214CF" w:rsidP="003214CF">
      <w:pPr>
        <w:jc w:val="both"/>
        <w:rPr>
          <w:sz w:val="24"/>
          <w:szCs w:val="24"/>
        </w:rPr>
      </w:pPr>
    </w:p>
    <w:p w:rsidR="003214CF" w:rsidRDefault="00A20F06" w:rsidP="003214CF">
      <w:pPr>
        <w:jc w:val="both"/>
        <w:rPr>
          <w:sz w:val="24"/>
          <w:szCs w:val="24"/>
        </w:rPr>
      </w:pPr>
      <w:r>
        <w:rPr>
          <w:sz w:val="24"/>
          <w:szCs w:val="24"/>
        </w:rPr>
        <w:t>d) vállalja a károsodott kötelező feladat ellátását szolgáló épületre a</w:t>
      </w:r>
      <w:r w:rsidR="003A027F">
        <w:rPr>
          <w:sz w:val="24"/>
          <w:szCs w:val="24"/>
        </w:rPr>
        <w:t xml:space="preserve"> </w:t>
      </w:r>
      <w:r w:rsidR="003A027F" w:rsidRPr="003214CF">
        <w:rPr>
          <w:sz w:val="24"/>
          <w:szCs w:val="24"/>
        </w:rPr>
        <w:t>9/2011. (II. 15.) Korm. rendelet</w:t>
      </w:r>
      <w:r w:rsidR="003A027F">
        <w:rPr>
          <w:sz w:val="24"/>
          <w:szCs w:val="24"/>
        </w:rPr>
        <w:t xml:space="preserve"> 5. § (11) bekezdése szerinti biztosítás megkötését;</w:t>
      </w:r>
    </w:p>
    <w:p w:rsidR="003214CF" w:rsidRDefault="003214CF" w:rsidP="003214CF">
      <w:pPr>
        <w:jc w:val="both"/>
        <w:rPr>
          <w:sz w:val="24"/>
          <w:szCs w:val="24"/>
        </w:rPr>
      </w:pPr>
      <w:r w:rsidRPr="003214CF">
        <w:rPr>
          <w:sz w:val="24"/>
          <w:szCs w:val="24"/>
        </w:rPr>
        <w:br/>
      </w:r>
      <w:proofErr w:type="gramStart"/>
      <w:r w:rsidRPr="003214CF">
        <w:rPr>
          <w:sz w:val="24"/>
          <w:szCs w:val="24"/>
        </w:rPr>
        <w:t>e</w:t>
      </w:r>
      <w:proofErr w:type="gramEnd"/>
      <w:r w:rsidRPr="003214CF">
        <w:rPr>
          <w:sz w:val="24"/>
          <w:szCs w:val="24"/>
        </w:rPr>
        <w:t>) vállalja a károsodott ingatlannak a költséghatékonyság és a megvalósíthatóság szempontjaira tekintettel történő helyreállítását;</w:t>
      </w:r>
    </w:p>
    <w:p w:rsidR="003A027F" w:rsidRDefault="003214CF" w:rsidP="003214CF">
      <w:pPr>
        <w:jc w:val="both"/>
        <w:rPr>
          <w:sz w:val="24"/>
          <w:szCs w:val="24"/>
        </w:rPr>
      </w:pPr>
      <w:r w:rsidRPr="003214CF">
        <w:rPr>
          <w:sz w:val="24"/>
          <w:szCs w:val="24"/>
        </w:rPr>
        <w:br/>
      </w:r>
      <w:proofErr w:type="gramStart"/>
      <w:r w:rsidRPr="003214CF">
        <w:rPr>
          <w:sz w:val="24"/>
          <w:szCs w:val="24"/>
        </w:rPr>
        <w:t>f</w:t>
      </w:r>
      <w:proofErr w:type="gramEnd"/>
      <w:r w:rsidRPr="003214CF">
        <w:rPr>
          <w:sz w:val="24"/>
          <w:szCs w:val="24"/>
        </w:rPr>
        <w:t>) saját erejéből - részben vagy egészben - a vis maior esemény okozta helyzetet nem tudja megoldani.</w:t>
      </w:r>
      <w:r w:rsidRPr="003214CF">
        <w:rPr>
          <w:sz w:val="24"/>
          <w:szCs w:val="24"/>
        </w:rPr>
        <w:br/>
      </w:r>
      <w:r w:rsidRPr="003214CF">
        <w:rPr>
          <w:sz w:val="24"/>
          <w:szCs w:val="24"/>
        </w:rPr>
        <w:br/>
        <w:t xml:space="preserve">A </w:t>
      </w:r>
      <w:r w:rsidR="003A027F">
        <w:rPr>
          <w:sz w:val="24"/>
          <w:szCs w:val="24"/>
        </w:rPr>
        <w:t xml:space="preserve">képviselő-testület a </w:t>
      </w:r>
      <w:r w:rsidRPr="003214CF">
        <w:rPr>
          <w:sz w:val="24"/>
          <w:szCs w:val="24"/>
        </w:rPr>
        <w:t>helyreállításhoz a 2014. évi költségvetés</w:t>
      </w:r>
      <w:r w:rsidR="003A027F">
        <w:rPr>
          <w:sz w:val="24"/>
          <w:szCs w:val="24"/>
        </w:rPr>
        <w:t>é</w:t>
      </w:r>
      <w:r w:rsidRPr="003214CF">
        <w:rPr>
          <w:sz w:val="24"/>
          <w:szCs w:val="24"/>
        </w:rPr>
        <w:t xml:space="preserve">ben önrészt biztosít. </w:t>
      </w:r>
    </w:p>
    <w:p w:rsidR="003214CF" w:rsidRDefault="003214CF" w:rsidP="003214CF">
      <w:pPr>
        <w:jc w:val="both"/>
        <w:rPr>
          <w:sz w:val="24"/>
          <w:szCs w:val="24"/>
        </w:rPr>
      </w:pPr>
      <w:r w:rsidRPr="003214CF">
        <w:rPr>
          <w:sz w:val="24"/>
          <w:szCs w:val="24"/>
        </w:rPr>
        <w:br/>
        <w:t xml:space="preserve">A Képviselő - testület a </w:t>
      </w:r>
      <w:r w:rsidR="003A027F">
        <w:rPr>
          <w:sz w:val="24"/>
          <w:szCs w:val="24"/>
        </w:rPr>
        <w:t>tűzeset</w:t>
      </w:r>
      <w:r w:rsidRPr="003214CF">
        <w:rPr>
          <w:sz w:val="24"/>
          <w:szCs w:val="24"/>
        </w:rPr>
        <w:t xml:space="preserve"> okozta károk megtérítése érdekében </w:t>
      </w:r>
      <w:r w:rsidR="003A027F">
        <w:rPr>
          <w:sz w:val="24"/>
          <w:szCs w:val="24"/>
        </w:rPr>
        <w:t>a</w:t>
      </w:r>
      <w:r w:rsidRPr="003214CF">
        <w:rPr>
          <w:sz w:val="24"/>
          <w:szCs w:val="24"/>
        </w:rPr>
        <w:t xml:space="preserve"> támogatásigénylést jóváhagyja, egyúttal felhatalmazza a polgármestert jelen határozatnak a </w:t>
      </w:r>
      <w:r w:rsidR="003A027F">
        <w:rPr>
          <w:sz w:val="24"/>
          <w:szCs w:val="24"/>
        </w:rPr>
        <w:t xml:space="preserve">Hajdú-Bihar </w:t>
      </w:r>
      <w:r w:rsidRPr="003214CF">
        <w:rPr>
          <w:sz w:val="24"/>
          <w:szCs w:val="24"/>
        </w:rPr>
        <w:t xml:space="preserve">Megyei Kormányhivatal valamint a Magyar Államkincstár </w:t>
      </w:r>
      <w:r w:rsidR="003A027F">
        <w:rPr>
          <w:sz w:val="24"/>
          <w:szCs w:val="24"/>
        </w:rPr>
        <w:t>Hajdú-Bihar</w:t>
      </w:r>
      <w:r w:rsidRPr="003214CF">
        <w:rPr>
          <w:sz w:val="24"/>
          <w:szCs w:val="24"/>
        </w:rPr>
        <w:t xml:space="preserve"> Megyei Igazgatósága számára történő megküldésére.</w:t>
      </w:r>
    </w:p>
    <w:p w:rsidR="003A027F" w:rsidRDefault="003A027F" w:rsidP="003214CF">
      <w:pPr>
        <w:jc w:val="both"/>
        <w:rPr>
          <w:sz w:val="24"/>
          <w:szCs w:val="24"/>
        </w:rPr>
      </w:pPr>
    </w:p>
    <w:p w:rsidR="003A027F" w:rsidRPr="001F367B" w:rsidRDefault="003A027F" w:rsidP="003A027F">
      <w:pPr>
        <w:ind w:left="12"/>
        <w:jc w:val="both"/>
        <w:rPr>
          <w:sz w:val="24"/>
          <w:szCs w:val="24"/>
        </w:rPr>
      </w:pPr>
      <w:r w:rsidRPr="001F367B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3A027F" w:rsidRPr="001F367B" w:rsidRDefault="003A027F" w:rsidP="003A027F">
      <w:pPr>
        <w:ind w:left="12"/>
        <w:jc w:val="both"/>
        <w:rPr>
          <w:sz w:val="24"/>
          <w:szCs w:val="24"/>
        </w:rPr>
      </w:pPr>
      <w:r w:rsidRPr="001F367B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3A027F" w:rsidRDefault="003A027F" w:rsidP="003A027F">
      <w:pPr>
        <w:ind w:left="12"/>
        <w:jc w:val="both"/>
        <w:rPr>
          <w:szCs w:val="24"/>
        </w:rPr>
      </w:pPr>
    </w:p>
    <w:p w:rsidR="003A027F" w:rsidRDefault="003A027F" w:rsidP="003A027F">
      <w:pPr>
        <w:jc w:val="both"/>
        <w:rPr>
          <w:sz w:val="24"/>
          <w:szCs w:val="24"/>
        </w:rPr>
      </w:pPr>
    </w:p>
    <w:p w:rsidR="003A027F" w:rsidRDefault="003A027F" w:rsidP="003A027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A027F" w:rsidRDefault="003A027F" w:rsidP="003A0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3A027F" w:rsidRDefault="003A027F" w:rsidP="003A0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027F" w:rsidRDefault="003A027F" w:rsidP="003A027F">
      <w:pPr>
        <w:jc w:val="both"/>
        <w:rPr>
          <w:b/>
          <w:sz w:val="24"/>
          <w:szCs w:val="24"/>
        </w:rPr>
      </w:pPr>
    </w:p>
    <w:p w:rsidR="003A027F" w:rsidRDefault="003A027F" w:rsidP="003A027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2014-09-12</w:t>
      </w:r>
    </w:p>
    <w:p w:rsidR="003A027F" w:rsidRDefault="003A027F" w:rsidP="003A02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A027F" w:rsidRDefault="003A027F" w:rsidP="003A027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A027F" w:rsidRDefault="003A027F" w:rsidP="003A02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A027F" w:rsidRDefault="003A027F" w:rsidP="003A027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A027F" w:rsidRPr="003214CF" w:rsidRDefault="003A027F" w:rsidP="00574400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sectPr w:rsidR="003A027F" w:rsidRPr="003214CF" w:rsidSect="00574400">
      <w:headerReference w:type="default" r:id="rId8"/>
      <w:pgSz w:w="11906" w:h="16838"/>
      <w:pgMar w:top="709" w:right="1418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7C" w:rsidRDefault="0070117C" w:rsidP="00CC54FF">
      <w:r>
        <w:separator/>
      </w:r>
    </w:p>
  </w:endnote>
  <w:endnote w:type="continuationSeparator" w:id="0">
    <w:p w:rsidR="0070117C" w:rsidRDefault="0070117C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7C" w:rsidRDefault="0070117C" w:rsidP="00CC54FF">
      <w:r>
        <w:separator/>
      </w:r>
    </w:p>
  </w:footnote>
  <w:footnote w:type="continuationSeparator" w:id="0">
    <w:p w:rsidR="0070117C" w:rsidRDefault="0070117C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E5"/>
    <w:rsid w:val="0002481B"/>
    <w:rsid w:val="00024A7A"/>
    <w:rsid w:val="000C7943"/>
    <w:rsid w:val="00147E07"/>
    <w:rsid w:val="001650B7"/>
    <w:rsid w:val="001D2E84"/>
    <w:rsid w:val="001E3C9D"/>
    <w:rsid w:val="001F367B"/>
    <w:rsid w:val="001F722A"/>
    <w:rsid w:val="00202645"/>
    <w:rsid w:val="002115BF"/>
    <w:rsid w:val="0021463A"/>
    <w:rsid w:val="00227C26"/>
    <w:rsid w:val="00235050"/>
    <w:rsid w:val="00281F8A"/>
    <w:rsid w:val="002C065E"/>
    <w:rsid w:val="002E60B0"/>
    <w:rsid w:val="003178FE"/>
    <w:rsid w:val="003214CF"/>
    <w:rsid w:val="00342CE8"/>
    <w:rsid w:val="00353133"/>
    <w:rsid w:val="0035455C"/>
    <w:rsid w:val="00385BDD"/>
    <w:rsid w:val="00386F2D"/>
    <w:rsid w:val="003963CA"/>
    <w:rsid w:val="003A027F"/>
    <w:rsid w:val="003B43D3"/>
    <w:rsid w:val="003B501E"/>
    <w:rsid w:val="003C202F"/>
    <w:rsid w:val="003D05AA"/>
    <w:rsid w:val="003D77D7"/>
    <w:rsid w:val="00477F2D"/>
    <w:rsid w:val="004A30BF"/>
    <w:rsid w:val="004B5156"/>
    <w:rsid w:val="004D4FA7"/>
    <w:rsid w:val="00525B38"/>
    <w:rsid w:val="005424FC"/>
    <w:rsid w:val="005528D1"/>
    <w:rsid w:val="0055716E"/>
    <w:rsid w:val="00574400"/>
    <w:rsid w:val="00591322"/>
    <w:rsid w:val="005971A3"/>
    <w:rsid w:val="005A3BA6"/>
    <w:rsid w:val="00601EC0"/>
    <w:rsid w:val="00646302"/>
    <w:rsid w:val="006767F1"/>
    <w:rsid w:val="00694C57"/>
    <w:rsid w:val="006C4AD5"/>
    <w:rsid w:val="006E0BC5"/>
    <w:rsid w:val="0070117C"/>
    <w:rsid w:val="00711535"/>
    <w:rsid w:val="007603B8"/>
    <w:rsid w:val="00765F10"/>
    <w:rsid w:val="007B0EDD"/>
    <w:rsid w:val="007B47A6"/>
    <w:rsid w:val="007D6E64"/>
    <w:rsid w:val="007E2654"/>
    <w:rsid w:val="007E4254"/>
    <w:rsid w:val="00834211"/>
    <w:rsid w:val="00871EBD"/>
    <w:rsid w:val="00983C63"/>
    <w:rsid w:val="009C36B0"/>
    <w:rsid w:val="00A07C5C"/>
    <w:rsid w:val="00A20F06"/>
    <w:rsid w:val="00A754CD"/>
    <w:rsid w:val="00A91CBB"/>
    <w:rsid w:val="00B14B2E"/>
    <w:rsid w:val="00BC1B52"/>
    <w:rsid w:val="00C17527"/>
    <w:rsid w:val="00C41EBB"/>
    <w:rsid w:val="00C72694"/>
    <w:rsid w:val="00C93030"/>
    <w:rsid w:val="00CA3C6B"/>
    <w:rsid w:val="00CB0C96"/>
    <w:rsid w:val="00CC54FF"/>
    <w:rsid w:val="00CD1541"/>
    <w:rsid w:val="00CF57E5"/>
    <w:rsid w:val="00D42658"/>
    <w:rsid w:val="00D662C5"/>
    <w:rsid w:val="00DB56FA"/>
    <w:rsid w:val="00E770E6"/>
    <w:rsid w:val="00E83C5E"/>
    <w:rsid w:val="00EA0E8A"/>
    <w:rsid w:val="00EE71B0"/>
    <w:rsid w:val="00F00721"/>
    <w:rsid w:val="00F13718"/>
    <w:rsid w:val="00F36471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15BF"/>
    <w:pPr>
      <w:ind w:left="708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5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A455-FBB3-4FF9-8E68-E9CF8B8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cp:lastPrinted>2014-09-11T09:37:00Z</cp:lastPrinted>
  <dcterms:created xsi:type="dcterms:W3CDTF">2014-09-11T06:04:00Z</dcterms:created>
  <dcterms:modified xsi:type="dcterms:W3CDTF">2014-09-11T09:38:00Z</dcterms:modified>
</cp:coreProperties>
</file>