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5C" w:rsidRDefault="0035455C" w:rsidP="0035455C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35455C" w:rsidRPr="00310226" w:rsidRDefault="0035455C" w:rsidP="0035455C"/>
    <w:p w:rsidR="0035455C" w:rsidRDefault="0035455C" w:rsidP="0035455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5455C" w:rsidRDefault="0035455C" w:rsidP="0035455C">
      <w:pPr>
        <w:jc w:val="center"/>
        <w:rPr>
          <w:b/>
          <w:sz w:val="24"/>
          <w:szCs w:val="24"/>
        </w:rPr>
      </w:pPr>
    </w:p>
    <w:p w:rsidR="0035455C" w:rsidRDefault="0035455C" w:rsidP="0035455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július 17-én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35455C" w:rsidRDefault="0035455C" w:rsidP="0035455C">
      <w:pPr>
        <w:jc w:val="both"/>
        <w:rPr>
          <w:sz w:val="24"/>
          <w:szCs w:val="24"/>
        </w:rPr>
      </w:pPr>
    </w:p>
    <w:p w:rsidR="0035455C" w:rsidRPr="002C065E" w:rsidRDefault="0035455C" w:rsidP="003545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59</w:t>
      </w:r>
      <w:r w:rsidRPr="002C065E">
        <w:rPr>
          <w:b/>
          <w:sz w:val="24"/>
          <w:szCs w:val="24"/>
        </w:rPr>
        <w:t>/2014.(VI</w:t>
      </w:r>
      <w:r>
        <w:rPr>
          <w:b/>
          <w:sz w:val="24"/>
          <w:szCs w:val="24"/>
        </w:rPr>
        <w:t>I.17</w:t>
      </w:r>
      <w:r w:rsidRPr="002C065E">
        <w:rPr>
          <w:b/>
          <w:sz w:val="24"/>
          <w:szCs w:val="24"/>
        </w:rPr>
        <w:t>.) Kt. sz. határozat</w:t>
      </w:r>
    </w:p>
    <w:p w:rsidR="0035455C" w:rsidRPr="002C065E" w:rsidRDefault="0035455C" w:rsidP="0035455C">
      <w:pPr>
        <w:suppressAutoHyphens/>
        <w:jc w:val="both"/>
        <w:rPr>
          <w:b/>
          <w:sz w:val="24"/>
          <w:szCs w:val="24"/>
          <w:u w:val="single"/>
        </w:rPr>
      </w:pPr>
    </w:p>
    <w:p w:rsidR="0035455C" w:rsidRDefault="0035455C" w:rsidP="00354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 Község Önkormányzatának </w:t>
      </w:r>
      <w:r w:rsidRPr="002115BF">
        <w:rPr>
          <w:sz w:val="24"/>
          <w:szCs w:val="24"/>
        </w:rPr>
        <w:t xml:space="preserve">Képviselő-testülete </w:t>
      </w:r>
    </w:p>
    <w:p w:rsidR="0035455C" w:rsidRPr="002115BF" w:rsidRDefault="0035455C" w:rsidP="0035455C">
      <w:pPr>
        <w:jc w:val="both"/>
        <w:rPr>
          <w:sz w:val="24"/>
          <w:szCs w:val="24"/>
        </w:rPr>
      </w:pPr>
      <w:r w:rsidRPr="002115BF">
        <w:rPr>
          <w:sz w:val="24"/>
          <w:szCs w:val="24"/>
        </w:rPr>
        <w:t xml:space="preserve"> </w:t>
      </w:r>
    </w:p>
    <w:p w:rsidR="0035455C" w:rsidRPr="002115BF" w:rsidRDefault="0035455C" w:rsidP="0035455C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Többfunkciós szolgáltató központ – Fazekas </w:t>
      </w:r>
      <w:r w:rsidR="003C202F">
        <w:rPr>
          <w:sz w:val="24"/>
          <w:szCs w:val="24"/>
        </w:rPr>
        <w:t xml:space="preserve">Mihály </w:t>
      </w:r>
      <w:r>
        <w:rPr>
          <w:sz w:val="24"/>
          <w:szCs w:val="24"/>
        </w:rPr>
        <w:t xml:space="preserve">Művelődési Ház – fejlesztésére a </w:t>
      </w:r>
      <w:proofErr w:type="spellStart"/>
      <w:r>
        <w:rPr>
          <w:sz w:val="24"/>
          <w:szCs w:val="24"/>
        </w:rPr>
        <w:t>Nyírber</w:t>
      </w:r>
      <w:proofErr w:type="spellEnd"/>
      <w:r>
        <w:rPr>
          <w:sz w:val="24"/>
          <w:szCs w:val="24"/>
        </w:rPr>
        <w:t xml:space="preserve"> Kft. által készített közbeszerzési dokumentációt elfogadja</w:t>
      </w:r>
    </w:p>
    <w:p w:rsidR="0035455C" w:rsidRDefault="0035455C" w:rsidP="0035455C"/>
    <w:p w:rsidR="0035455C" w:rsidRDefault="0035455C" w:rsidP="0035455C"/>
    <w:p w:rsidR="0035455C" w:rsidRDefault="0035455C" w:rsidP="0035455C">
      <w:pPr>
        <w:numPr>
          <w:ilvl w:val="0"/>
          <w:numId w:val="1"/>
        </w:numPr>
        <w:ind w:left="27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közbeszerzési dokumentációba az el nem számolható támogatást, amely nettó 2.400.000.- Ft Görbeháza Község Önkormányzata saját költségvetés terhére biztosítja</w:t>
      </w:r>
    </w:p>
    <w:p w:rsidR="0035455C" w:rsidRDefault="0035455C" w:rsidP="0035455C">
      <w:pPr>
        <w:ind w:left="273"/>
        <w:jc w:val="both"/>
        <w:rPr>
          <w:sz w:val="24"/>
          <w:szCs w:val="24"/>
        </w:rPr>
      </w:pPr>
    </w:p>
    <w:p w:rsidR="0035455C" w:rsidRDefault="0035455C" w:rsidP="0035455C">
      <w:pPr>
        <w:ind w:left="273"/>
        <w:jc w:val="both"/>
        <w:rPr>
          <w:sz w:val="24"/>
          <w:szCs w:val="24"/>
        </w:rPr>
      </w:pPr>
    </w:p>
    <w:p w:rsidR="0035455C" w:rsidRDefault="0035455C" w:rsidP="0035455C">
      <w:pPr>
        <w:numPr>
          <w:ilvl w:val="0"/>
          <w:numId w:val="1"/>
        </w:numPr>
        <w:ind w:left="273" w:hanging="284"/>
        <w:jc w:val="both"/>
        <w:rPr>
          <w:sz w:val="24"/>
          <w:szCs w:val="24"/>
        </w:rPr>
      </w:pPr>
      <w:r>
        <w:rPr>
          <w:sz w:val="24"/>
          <w:szCs w:val="24"/>
        </w:rPr>
        <w:t>közbeszerzési eljárás során az alábbi cégeket hívja meg ajánlattételre:</w:t>
      </w:r>
    </w:p>
    <w:p w:rsidR="0035455C" w:rsidRDefault="0035455C" w:rsidP="00354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5455C" w:rsidRPr="008F086B" w:rsidRDefault="0035455C" w:rsidP="0035455C">
      <w:pPr>
        <w:pStyle w:val="Listaszerbekezds"/>
        <w:numPr>
          <w:ilvl w:val="0"/>
          <w:numId w:val="2"/>
        </w:numPr>
        <w:spacing w:line="480" w:lineRule="auto"/>
        <w:contextualSpacing/>
      </w:pPr>
      <w:r w:rsidRPr="008F086B">
        <w:t>Hámori és Társa Építőipari és Szolgáltató Kft.</w:t>
      </w:r>
    </w:p>
    <w:p w:rsidR="0035455C" w:rsidRPr="008F086B" w:rsidRDefault="0035455C" w:rsidP="0035455C">
      <w:pPr>
        <w:spacing w:line="480" w:lineRule="auto"/>
        <w:ind w:firstLine="708"/>
        <w:rPr>
          <w:sz w:val="24"/>
          <w:szCs w:val="24"/>
        </w:rPr>
      </w:pPr>
      <w:r w:rsidRPr="008F086B">
        <w:rPr>
          <w:sz w:val="24"/>
          <w:szCs w:val="24"/>
        </w:rPr>
        <w:t>3534 Miskolc, Előhegy út 21.</w:t>
      </w:r>
    </w:p>
    <w:p w:rsidR="0035455C" w:rsidRPr="008F086B" w:rsidRDefault="0035455C" w:rsidP="0035455C">
      <w:pPr>
        <w:spacing w:line="480" w:lineRule="auto"/>
        <w:ind w:left="708"/>
        <w:rPr>
          <w:sz w:val="24"/>
          <w:szCs w:val="24"/>
        </w:rPr>
      </w:pPr>
      <w:r w:rsidRPr="008F086B">
        <w:rPr>
          <w:sz w:val="24"/>
          <w:szCs w:val="24"/>
        </w:rPr>
        <w:t>Hámoriné Rácz Csilla ügyvezető</w:t>
      </w:r>
    </w:p>
    <w:p w:rsidR="0035455C" w:rsidRPr="008F086B" w:rsidRDefault="0035455C" w:rsidP="0035455C">
      <w:pPr>
        <w:spacing w:line="480" w:lineRule="auto"/>
        <w:ind w:left="708"/>
        <w:rPr>
          <w:sz w:val="24"/>
          <w:szCs w:val="24"/>
        </w:rPr>
      </w:pPr>
      <w:r w:rsidRPr="008F086B">
        <w:rPr>
          <w:sz w:val="24"/>
          <w:szCs w:val="24"/>
        </w:rPr>
        <w:t>Elérhetőség: 06-46-402-815</w:t>
      </w:r>
    </w:p>
    <w:p w:rsidR="0035455C" w:rsidRPr="008F086B" w:rsidRDefault="00386F2D" w:rsidP="0035455C">
      <w:pPr>
        <w:spacing w:line="480" w:lineRule="auto"/>
        <w:ind w:firstLine="708"/>
        <w:rPr>
          <w:sz w:val="24"/>
          <w:szCs w:val="24"/>
        </w:rPr>
      </w:pPr>
      <w:hyperlink r:id="rId7" w:history="1">
        <w:r w:rsidR="0035455C" w:rsidRPr="008F086B">
          <w:rPr>
            <w:rStyle w:val="Hiperhivatkozs"/>
            <w:sz w:val="24"/>
            <w:szCs w:val="24"/>
          </w:rPr>
          <w:t>h.m.hamori@gmail.com</w:t>
        </w:r>
      </w:hyperlink>
    </w:p>
    <w:p w:rsidR="0035455C" w:rsidRPr="008F086B" w:rsidRDefault="0035455C" w:rsidP="0035455C">
      <w:pPr>
        <w:rPr>
          <w:sz w:val="24"/>
          <w:szCs w:val="24"/>
        </w:rPr>
      </w:pPr>
    </w:p>
    <w:p w:rsidR="0035455C" w:rsidRPr="008F086B" w:rsidRDefault="0035455C" w:rsidP="0035455C">
      <w:pPr>
        <w:pStyle w:val="Listaszerbekezds"/>
        <w:numPr>
          <w:ilvl w:val="0"/>
          <w:numId w:val="2"/>
        </w:numPr>
        <w:spacing w:line="480" w:lineRule="auto"/>
        <w:contextualSpacing/>
      </w:pPr>
      <w:proofErr w:type="spellStart"/>
      <w:r w:rsidRPr="008F086B">
        <w:t>Abaépker</w:t>
      </w:r>
      <w:proofErr w:type="spellEnd"/>
      <w:r w:rsidRPr="008F086B">
        <w:t xml:space="preserve"> Abaúj Építőipari és Kereskedelmi Kft.</w:t>
      </w:r>
    </w:p>
    <w:p w:rsidR="0035455C" w:rsidRPr="008F086B" w:rsidRDefault="0035455C" w:rsidP="0035455C">
      <w:pPr>
        <w:pStyle w:val="Listaszerbekezds"/>
        <w:spacing w:line="480" w:lineRule="auto"/>
      </w:pPr>
      <w:r w:rsidRPr="008F086B">
        <w:t>3849 Forró, Fő út 133.</w:t>
      </w:r>
    </w:p>
    <w:p w:rsidR="0035455C" w:rsidRPr="008F086B" w:rsidRDefault="0035455C" w:rsidP="0035455C">
      <w:pPr>
        <w:pStyle w:val="Listaszerbekezds"/>
        <w:spacing w:line="480" w:lineRule="auto"/>
      </w:pPr>
      <w:r w:rsidRPr="008F086B">
        <w:t>Barta József ügyvezető</w:t>
      </w:r>
    </w:p>
    <w:p w:rsidR="0035455C" w:rsidRPr="008F086B" w:rsidRDefault="0035455C" w:rsidP="0035455C">
      <w:pPr>
        <w:pStyle w:val="Listaszerbekezds"/>
        <w:spacing w:line="480" w:lineRule="auto"/>
      </w:pPr>
      <w:r w:rsidRPr="008F086B">
        <w:t>Elérhetőség: 06-46-587-304</w:t>
      </w:r>
    </w:p>
    <w:p w:rsidR="0035455C" w:rsidRDefault="00386F2D" w:rsidP="0035455C">
      <w:pPr>
        <w:pStyle w:val="Listaszerbekezds"/>
        <w:spacing w:line="480" w:lineRule="auto"/>
      </w:pPr>
      <w:hyperlink r:id="rId8" w:history="1">
        <w:r w:rsidR="0035455C" w:rsidRPr="008F086B">
          <w:rPr>
            <w:rStyle w:val="Hiperhivatkozs"/>
          </w:rPr>
          <w:t>abaepker@enternet.hu</w:t>
        </w:r>
      </w:hyperlink>
    </w:p>
    <w:p w:rsidR="0035455C" w:rsidRDefault="0035455C" w:rsidP="0035455C">
      <w:pPr>
        <w:pStyle w:val="Listaszerbekezds"/>
        <w:spacing w:line="480" w:lineRule="auto"/>
      </w:pPr>
    </w:p>
    <w:p w:rsidR="0035455C" w:rsidRDefault="0035455C" w:rsidP="0035455C">
      <w:pPr>
        <w:pStyle w:val="Listaszerbekezds"/>
        <w:spacing w:line="480" w:lineRule="auto"/>
      </w:pPr>
    </w:p>
    <w:p w:rsidR="0035455C" w:rsidRDefault="0035455C" w:rsidP="0035455C">
      <w:pPr>
        <w:pStyle w:val="Listaszerbekezds"/>
        <w:spacing w:line="480" w:lineRule="auto"/>
      </w:pPr>
    </w:p>
    <w:p w:rsidR="0035455C" w:rsidRPr="008F086B" w:rsidRDefault="0035455C" w:rsidP="0035455C">
      <w:pPr>
        <w:pStyle w:val="Listaszerbekezds"/>
        <w:spacing w:line="480" w:lineRule="auto"/>
      </w:pPr>
    </w:p>
    <w:p w:rsidR="0035455C" w:rsidRPr="008F086B" w:rsidRDefault="0035455C" w:rsidP="0035455C">
      <w:pPr>
        <w:pStyle w:val="Listaszerbekezds"/>
        <w:numPr>
          <w:ilvl w:val="0"/>
          <w:numId w:val="2"/>
        </w:numPr>
        <w:spacing w:line="480" w:lineRule="auto"/>
        <w:contextualSpacing/>
      </w:pPr>
      <w:r w:rsidRPr="008F086B">
        <w:lastRenderedPageBreak/>
        <w:t>Polgári Építőipari Szolgáltató és Kereskedelmi Kft.</w:t>
      </w:r>
    </w:p>
    <w:p w:rsidR="0035455C" w:rsidRPr="008F086B" w:rsidRDefault="0035455C" w:rsidP="0035455C">
      <w:pPr>
        <w:pStyle w:val="Listaszerbekezds"/>
        <w:spacing w:line="480" w:lineRule="auto"/>
      </w:pPr>
      <w:r w:rsidRPr="008F086B">
        <w:t>3860 Encs, Külterület 024/15 hrsz.</w:t>
      </w:r>
    </w:p>
    <w:p w:rsidR="0035455C" w:rsidRPr="008F086B" w:rsidRDefault="0035455C" w:rsidP="0035455C">
      <w:pPr>
        <w:pStyle w:val="Listaszerbekezds"/>
        <w:spacing w:line="480" w:lineRule="auto"/>
      </w:pPr>
      <w:r w:rsidRPr="008F086B">
        <w:t>Polgári Zsolt ügyvezető</w:t>
      </w:r>
    </w:p>
    <w:p w:rsidR="0035455C" w:rsidRPr="008F086B" w:rsidRDefault="0035455C" w:rsidP="0035455C">
      <w:pPr>
        <w:pStyle w:val="Listaszerbekezds"/>
        <w:spacing w:line="480" w:lineRule="auto"/>
      </w:pPr>
      <w:r w:rsidRPr="008F086B">
        <w:t>Elérhetőség: 06-46-587-438</w:t>
      </w:r>
    </w:p>
    <w:p w:rsidR="0035455C" w:rsidRPr="002115BF" w:rsidRDefault="0035455C" w:rsidP="0035455C">
      <w:pPr>
        <w:pStyle w:val="Listaszerbekezds"/>
        <w:spacing w:line="480" w:lineRule="auto"/>
      </w:pPr>
      <w:proofErr w:type="gramStart"/>
      <w:r w:rsidRPr="008F086B">
        <w:t>polgari@entrernet.hu</w:t>
      </w:r>
      <w:proofErr w:type="gramEnd"/>
    </w:p>
    <w:p w:rsidR="0035455C" w:rsidRDefault="0035455C" w:rsidP="0035455C">
      <w:pPr>
        <w:pStyle w:val="Listaszerbekezds"/>
        <w:ind w:left="0"/>
      </w:pPr>
    </w:p>
    <w:p w:rsidR="0035455C" w:rsidRDefault="0035455C" w:rsidP="0035455C">
      <w:pPr>
        <w:pStyle w:val="Listaszerbekezds"/>
        <w:ind w:left="0"/>
      </w:pPr>
    </w:p>
    <w:p w:rsidR="0035455C" w:rsidRPr="002115BF" w:rsidRDefault="0035455C" w:rsidP="0035455C">
      <w:pPr>
        <w:pStyle w:val="Listaszerbekezds"/>
        <w:ind w:left="0"/>
      </w:pPr>
    </w:p>
    <w:p w:rsidR="0035455C" w:rsidRDefault="0035455C" w:rsidP="0035455C">
      <w:pPr>
        <w:jc w:val="both"/>
        <w:rPr>
          <w:sz w:val="24"/>
          <w:szCs w:val="24"/>
        </w:rPr>
      </w:pPr>
      <w:r w:rsidRPr="002115BF">
        <w:rPr>
          <w:sz w:val="24"/>
          <w:szCs w:val="24"/>
          <w:u w:val="single"/>
        </w:rPr>
        <w:t>Végrehajtásért felelős:</w:t>
      </w:r>
      <w:r w:rsidRPr="002115B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Lászlóné polgármester</w:t>
      </w:r>
    </w:p>
    <w:p w:rsidR="0035455C" w:rsidRDefault="0035455C" w:rsidP="0035455C">
      <w:pPr>
        <w:jc w:val="both"/>
        <w:rPr>
          <w:sz w:val="24"/>
          <w:szCs w:val="24"/>
        </w:rPr>
      </w:pPr>
    </w:p>
    <w:p w:rsidR="0035455C" w:rsidRPr="002115BF" w:rsidRDefault="0035455C" w:rsidP="003545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Nyírber</w:t>
      </w:r>
      <w:proofErr w:type="spellEnd"/>
      <w:r>
        <w:rPr>
          <w:sz w:val="24"/>
          <w:szCs w:val="24"/>
        </w:rPr>
        <w:t xml:space="preserve"> Kft.</w:t>
      </w:r>
    </w:p>
    <w:p w:rsidR="0035455C" w:rsidRPr="002115BF" w:rsidRDefault="0035455C" w:rsidP="0035455C">
      <w:pPr>
        <w:jc w:val="both"/>
        <w:rPr>
          <w:sz w:val="24"/>
          <w:szCs w:val="24"/>
        </w:rPr>
      </w:pPr>
    </w:p>
    <w:p w:rsidR="0035455C" w:rsidRPr="002115BF" w:rsidRDefault="0035455C" w:rsidP="0035455C">
      <w:pPr>
        <w:jc w:val="both"/>
        <w:rPr>
          <w:sz w:val="24"/>
          <w:szCs w:val="24"/>
        </w:rPr>
      </w:pPr>
      <w:r w:rsidRPr="002115BF">
        <w:rPr>
          <w:sz w:val="24"/>
          <w:szCs w:val="24"/>
          <w:u w:val="single"/>
        </w:rPr>
        <w:t>Határidő:</w:t>
      </w:r>
      <w:r w:rsidRPr="002115BF">
        <w:rPr>
          <w:sz w:val="24"/>
          <w:szCs w:val="24"/>
        </w:rPr>
        <w:tab/>
      </w:r>
      <w:r w:rsidRPr="002115BF">
        <w:rPr>
          <w:sz w:val="24"/>
          <w:szCs w:val="24"/>
        </w:rPr>
        <w:tab/>
      </w:r>
      <w:r w:rsidRPr="002115BF">
        <w:rPr>
          <w:sz w:val="24"/>
          <w:szCs w:val="24"/>
        </w:rPr>
        <w:tab/>
        <w:t>azonnal</w:t>
      </w:r>
    </w:p>
    <w:p w:rsidR="0035455C" w:rsidRPr="002115BF" w:rsidRDefault="0035455C" w:rsidP="0035455C">
      <w:pPr>
        <w:suppressAutoHyphens/>
        <w:jc w:val="both"/>
        <w:rPr>
          <w:sz w:val="24"/>
          <w:szCs w:val="24"/>
        </w:rPr>
      </w:pPr>
    </w:p>
    <w:p w:rsidR="0035455C" w:rsidRDefault="0035455C" w:rsidP="0035455C">
      <w:pPr>
        <w:jc w:val="both"/>
        <w:rPr>
          <w:rFonts w:ascii="Garamond" w:hAnsi="Garamond"/>
          <w:iCs/>
          <w:sz w:val="24"/>
          <w:szCs w:val="24"/>
        </w:rPr>
      </w:pPr>
    </w:p>
    <w:p w:rsidR="0035455C" w:rsidRDefault="0035455C" w:rsidP="0035455C">
      <w:pPr>
        <w:jc w:val="both"/>
        <w:rPr>
          <w:rFonts w:ascii="Garamond" w:hAnsi="Garamond"/>
          <w:iCs/>
          <w:sz w:val="24"/>
          <w:szCs w:val="24"/>
        </w:rPr>
      </w:pPr>
    </w:p>
    <w:p w:rsidR="0035455C" w:rsidRPr="00834211" w:rsidRDefault="0035455C" w:rsidP="0035455C">
      <w:pPr>
        <w:jc w:val="both"/>
        <w:rPr>
          <w:rFonts w:ascii="Garamond" w:hAnsi="Garamond"/>
          <w:iCs/>
          <w:sz w:val="24"/>
          <w:szCs w:val="24"/>
        </w:rPr>
      </w:pPr>
    </w:p>
    <w:p w:rsidR="0035455C" w:rsidRDefault="0035455C" w:rsidP="0035455C">
      <w:pPr>
        <w:suppressAutoHyphens/>
        <w:jc w:val="both"/>
        <w:rPr>
          <w:b/>
          <w:sz w:val="28"/>
          <w:u w:val="single"/>
        </w:rPr>
      </w:pPr>
    </w:p>
    <w:p w:rsidR="0035455C" w:rsidRDefault="0035455C" w:rsidP="0035455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35455C" w:rsidRDefault="0035455C" w:rsidP="003545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jegyző</w:t>
      </w:r>
    </w:p>
    <w:p w:rsidR="0035455C" w:rsidRDefault="0035455C" w:rsidP="003545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5455C" w:rsidRDefault="0035455C" w:rsidP="003545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35455C" w:rsidRDefault="0035455C" w:rsidP="0035455C">
      <w:pPr>
        <w:jc w:val="both"/>
        <w:rPr>
          <w:b/>
          <w:sz w:val="24"/>
          <w:szCs w:val="24"/>
        </w:rPr>
      </w:pPr>
    </w:p>
    <w:p w:rsidR="0035455C" w:rsidRDefault="0035455C" w:rsidP="0035455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2014-07-17</w:t>
      </w:r>
    </w:p>
    <w:p w:rsidR="0035455C" w:rsidRDefault="0035455C" w:rsidP="0035455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35455C" w:rsidRDefault="0035455C" w:rsidP="0035455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1D2E84" w:rsidRDefault="001D2E84" w:rsidP="0035455C">
      <w:pPr>
        <w:pStyle w:val="Szvegtrzs"/>
        <w:tabs>
          <w:tab w:val="left" w:pos="6237"/>
        </w:tabs>
        <w:rPr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35455C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34211" w:rsidRPr="00310226" w:rsidRDefault="00834211" w:rsidP="00834211"/>
    <w:p w:rsidR="00834211" w:rsidRDefault="00834211" w:rsidP="0083421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34211" w:rsidRDefault="00834211" w:rsidP="00834211">
      <w:pPr>
        <w:jc w:val="center"/>
        <w:rPr>
          <w:b/>
          <w:sz w:val="24"/>
          <w:szCs w:val="24"/>
        </w:rPr>
      </w:pPr>
    </w:p>
    <w:p w:rsidR="00834211" w:rsidRDefault="00834211" w:rsidP="0083421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7B47A6">
        <w:rPr>
          <w:sz w:val="24"/>
          <w:szCs w:val="24"/>
        </w:rPr>
        <w:t>elő-testületének 2014. július 17-é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 w:rsidR="0035455C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34211" w:rsidRDefault="00834211" w:rsidP="00834211">
      <w:pPr>
        <w:jc w:val="both"/>
        <w:rPr>
          <w:sz w:val="24"/>
          <w:szCs w:val="24"/>
        </w:rPr>
      </w:pPr>
    </w:p>
    <w:p w:rsidR="002115BF" w:rsidRPr="002115BF" w:rsidRDefault="007B47A6" w:rsidP="00211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60/2014.(VII.17</w:t>
      </w:r>
      <w:r w:rsidR="002115BF" w:rsidRPr="002115BF">
        <w:rPr>
          <w:b/>
          <w:sz w:val="24"/>
          <w:szCs w:val="24"/>
        </w:rPr>
        <w:t>.) Kt. sz. határozat</w:t>
      </w:r>
    </w:p>
    <w:p w:rsidR="002115BF" w:rsidRPr="002115BF" w:rsidRDefault="002115BF" w:rsidP="002115BF">
      <w:pPr>
        <w:suppressAutoHyphens/>
        <w:jc w:val="both"/>
        <w:rPr>
          <w:b/>
          <w:sz w:val="24"/>
          <w:szCs w:val="24"/>
          <w:u w:val="single"/>
        </w:rPr>
      </w:pPr>
    </w:p>
    <w:p w:rsidR="00DB56FA" w:rsidRPr="002115BF" w:rsidRDefault="002115BF" w:rsidP="002115BF">
      <w:pPr>
        <w:jc w:val="both"/>
        <w:rPr>
          <w:rFonts w:ascii="Garamond" w:hAnsi="Garamond"/>
          <w:iCs/>
          <w:sz w:val="24"/>
          <w:szCs w:val="24"/>
        </w:rPr>
      </w:pPr>
      <w:r w:rsidRPr="002115BF">
        <w:rPr>
          <w:sz w:val="24"/>
          <w:szCs w:val="24"/>
        </w:rPr>
        <w:t xml:space="preserve">Görbeháza Község Önkormányzati Képviselő-testülete </w:t>
      </w:r>
      <w:r w:rsidR="007B47A6">
        <w:rPr>
          <w:sz w:val="24"/>
          <w:szCs w:val="24"/>
        </w:rPr>
        <w:t xml:space="preserve">a </w:t>
      </w:r>
      <w:proofErr w:type="spellStart"/>
      <w:r w:rsidR="007B47A6">
        <w:rPr>
          <w:sz w:val="24"/>
          <w:szCs w:val="24"/>
        </w:rPr>
        <w:t>Civis-Tech</w:t>
      </w:r>
      <w:proofErr w:type="spellEnd"/>
      <w:r w:rsidR="007B47A6">
        <w:rPr>
          <w:sz w:val="24"/>
          <w:szCs w:val="24"/>
        </w:rPr>
        <w:t xml:space="preserve"> </w:t>
      </w:r>
      <w:proofErr w:type="spellStart"/>
      <w:r w:rsidR="007B47A6">
        <w:rPr>
          <w:sz w:val="24"/>
          <w:szCs w:val="24"/>
        </w:rPr>
        <w:t>Bt-vel</w:t>
      </w:r>
      <w:proofErr w:type="spellEnd"/>
      <w:r w:rsidR="007B47A6">
        <w:rPr>
          <w:sz w:val="24"/>
          <w:szCs w:val="24"/>
        </w:rPr>
        <w:t xml:space="preserve"> kötött – Görbeházán ellátandó fogorvosi feladatok – </w:t>
      </w:r>
      <w:proofErr w:type="spellStart"/>
      <w:r w:rsidR="007B47A6">
        <w:rPr>
          <w:sz w:val="24"/>
          <w:szCs w:val="24"/>
        </w:rPr>
        <w:t>feladatellátási</w:t>
      </w:r>
      <w:proofErr w:type="spellEnd"/>
      <w:r w:rsidR="007B47A6">
        <w:rPr>
          <w:sz w:val="24"/>
          <w:szCs w:val="24"/>
        </w:rPr>
        <w:t xml:space="preserve"> szerződésének megfelelően </w:t>
      </w:r>
      <w:r w:rsidR="007B47A6" w:rsidRPr="007B47A6">
        <w:rPr>
          <w:b/>
          <w:sz w:val="24"/>
          <w:szCs w:val="24"/>
        </w:rPr>
        <w:t>Dr. Dávid Ádám fogorvos részére 2014. július 16. napjától ingyenesen adja át a fogorvosi praxisjogot</w:t>
      </w:r>
      <w:r w:rsidR="007B47A6">
        <w:rPr>
          <w:sz w:val="24"/>
          <w:szCs w:val="24"/>
        </w:rPr>
        <w:t xml:space="preserve"> azzal a feltétellel, amennyiben Dr. Dávid Ádám fogorvos tevékenysége Görbeháza településen megszűnik, úgy az őt követő fogorvosnak ingyenesen adja át a praxisjogot.</w:t>
      </w:r>
    </w:p>
    <w:p w:rsidR="00DB56FA" w:rsidRDefault="00DB56FA" w:rsidP="00834211">
      <w:pPr>
        <w:jc w:val="both"/>
        <w:rPr>
          <w:rFonts w:ascii="Garamond" w:hAnsi="Garamond"/>
          <w:iCs/>
          <w:sz w:val="24"/>
          <w:szCs w:val="24"/>
        </w:rPr>
      </w:pPr>
    </w:p>
    <w:p w:rsidR="007B47A6" w:rsidRPr="002115BF" w:rsidRDefault="007B47A6" w:rsidP="00834211">
      <w:pPr>
        <w:jc w:val="both"/>
        <w:rPr>
          <w:rFonts w:ascii="Garamond" w:hAnsi="Garamond"/>
          <w:iCs/>
          <w:sz w:val="24"/>
          <w:szCs w:val="24"/>
        </w:rPr>
      </w:pPr>
    </w:p>
    <w:p w:rsidR="00834211" w:rsidRDefault="00834211" w:rsidP="00834211">
      <w:pPr>
        <w:suppressAutoHyphens/>
        <w:jc w:val="both"/>
        <w:rPr>
          <w:b/>
          <w:sz w:val="28"/>
          <w:u w:val="single"/>
        </w:rPr>
      </w:pPr>
    </w:p>
    <w:p w:rsidR="00834211" w:rsidRDefault="007B47A6" w:rsidP="0083421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</w:t>
      </w:r>
      <w:r w:rsidR="00834211">
        <w:rPr>
          <w:b/>
          <w:sz w:val="24"/>
          <w:szCs w:val="24"/>
        </w:rPr>
        <w:t xml:space="preserve"> </w:t>
      </w:r>
      <w:proofErr w:type="spellStart"/>
      <w:r w:rsidR="00834211">
        <w:rPr>
          <w:b/>
          <w:sz w:val="24"/>
          <w:szCs w:val="24"/>
        </w:rPr>
        <w:t>sk</w:t>
      </w:r>
      <w:proofErr w:type="spellEnd"/>
      <w:r w:rsidR="00834211">
        <w:rPr>
          <w:b/>
          <w:sz w:val="24"/>
          <w:szCs w:val="24"/>
        </w:rPr>
        <w:t>.</w:t>
      </w:r>
      <w:r w:rsidR="00834211">
        <w:rPr>
          <w:b/>
          <w:sz w:val="24"/>
          <w:szCs w:val="24"/>
        </w:rPr>
        <w:tab/>
      </w:r>
      <w:r w:rsidR="00834211">
        <w:rPr>
          <w:b/>
          <w:sz w:val="24"/>
          <w:szCs w:val="24"/>
        </w:rPr>
        <w:tab/>
      </w:r>
      <w:r w:rsidR="00834211">
        <w:rPr>
          <w:b/>
          <w:sz w:val="24"/>
          <w:szCs w:val="24"/>
        </w:rPr>
        <w:tab/>
      </w:r>
      <w:r w:rsidR="00834211">
        <w:rPr>
          <w:b/>
          <w:sz w:val="24"/>
          <w:szCs w:val="24"/>
        </w:rPr>
        <w:tab/>
      </w:r>
      <w:r w:rsidR="00834211">
        <w:rPr>
          <w:b/>
          <w:sz w:val="24"/>
          <w:szCs w:val="24"/>
        </w:rPr>
        <w:tab/>
        <w:t xml:space="preserve">     Horváth Ernő </w:t>
      </w:r>
      <w:proofErr w:type="spellStart"/>
      <w:r w:rsidR="00834211">
        <w:rPr>
          <w:b/>
          <w:sz w:val="24"/>
          <w:szCs w:val="24"/>
        </w:rPr>
        <w:t>sk</w:t>
      </w:r>
      <w:proofErr w:type="spellEnd"/>
      <w:r w:rsidR="00834211">
        <w:rPr>
          <w:b/>
          <w:sz w:val="24"/>
          <w:szCs w:val="24"/>
        </w:rPr>
        <w:t xml:space="preserve">.   </w:t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alpolgármester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834211" w:rsidRDefault="00834211" w:rsidP="00834211">
      <w:pPr>
        <w:jc w:val="both"/>
        <w:rPr>
          <w:b/>
          <w:sz w:val="24"/>
          <w:szCs w:val="24"/>
        </w:rPr>
      </w:pPr>
    </w:p>
    <w:p w:rsidR="007B47A6" w:rsidRDefault="007B47A6" w:rsidP="00834211">
      <w:pPr>
        <w:jc w:val="both"/>
        <w:rPr>
          <w:b/>
          <w:sz w:val="24"/>
          <w:szCs w:val="24"/>
        </w:rPr>
      </w:pPr>
    </w:p>
    <w:p w:rsidR="00834211" w:rsidRDefault="00DB56FA" w:rsidP="00834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</w:t>
      </w:r>
      <w:r w:rsidR="007B47A6">
        <w:rPr>
          <w:sz w:val="24"/>
          <w:szCs w:val="24"/>
        </w:rPr>
        <w:t>2014-07-21</w:t>
      </w: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2C065E" w:rsidP="0083421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sectPr w:rsidR="002115BF" w:rsidSect="00CC54FF">
      <w:headerReference w:type="defaul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B8" w:rsidRDefault="007603B8" w:rsidP="00CC54FF">
      <w:r>
        <w:separator/>
      </w:r>
    </w:p>
  </w:endnote>
  <w:endnote w:type="continuationSeparator" w:id="0">
    <w:p w:rsidR="007603B8" w:rsidRDefault="007603B8" w:rsidP="00CC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B8" w:rsidRDefault="007603B8" w:rsidP="00CC54FF">
      <w:r>
        <w:separator/>
      </w:r>
    </w:p>
  </w:footnote>
  <w:footnote w:type="continuationSeparator" w:id="0">
    <w:p w:rsidR="007603B8" w:rsidRDefault="007603B8" w:rsidP="00CC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FF" w:rsidRDefault="00CC54FF" w:rsidP="00CC54FF">
    <w:pPr>
      <w:pStyle w:val="lfej"/>
      <w:jc w:val="center"/>
    </w:pPr>
  </w:p>
  <w:p w:rsidR="00CC54FF" w:rsidRDefault="00CC54F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7E5"/>
    <w:rsid w:val="0002481B"/>
    <w:rsid w:val="00024A7A"/>
    <w:rsid w:val="00147E07"/>
    <w:rsid w:val="001D2E84"/>
    <w:rsid w:val="001E3C9D"/>
    <w:rsid w:val="00202645"/>
    <w:rsid w:val="002115BF"/>
    <w:rsid w:val="0021463A"/>
    <w:rsid w:val="00227C26"/>
    <w:rsid w:val="00235050"/>
    <w:rsid w:val="00281F8A"/>
    <w:rsid w:val="002C065E"/>
    <w:rsid w:val="002E60B0"/>
    <w:rsid w:val="00342CE8"/>
    <w:rsid w:val="00353133"/>
    <w:rsid w:val="0035455C"/>
    <w:rsid w:val="00385BDD"/>
    <w:rsid w:val="00386F2D"/>
    <w:rsid w:val="003963CA"/>
    <w:rsid w:val="003B43D3"/>
    <w:rsid w:val="003B501E"/>
    <w:rsid w:val="003C202F"/>
    <w:rsid w:val="003D05AA"/>
    <w:rsid w:val="003D77D7"/>
    <w:rsid w:val="00477F2D"/>
    <w:rsid w:val="004A30BF"/>
    <w:rsid w:val="004B5156"/>
    <w:rsid w:val="004D4FA7"/>
    <w:rsid w:val="00525B38"/>
    <w:rsid w:val="005424FC"/>
    <w:rsid w:val="005528D1"/>
    <w:rsid w:val="0055716E"/>
    <w:rsid w:val="005971A3"/>
    <w:rsid w:val="005A3BA6"/>
    <w:rsid w:val="00601EC0"/>
    <w:rsid w:val="00646302"/>
    <w:rsid w:val="006767F1"/>
    <w:rsid w:val="00694C57"/>
    <w:rsid w:val="006C4AD5"/>
    <w:rsid w:val="006E0BC5"/>
    <w:rsid w:val="007603B8"/>
    <w:rsid w:val="00765F10"/>
    <w:rsid w:val="007B0EDD"/>
    <w:rsid w:val="007B47A6"/>
    <w:rsid w:val="007D6E64"/>
    <w:rsid w:val="007E2654"/>
    <w:rsid w:val="007E4254"/>
    <w:rsid w:val="00834211"/>
    <w:rsid w:val="00871EBD"/>
    <w:rsid w:val="009C36B0"/>
    <w:rsid w:val="00A07C5C"/>
    <w:rsid w:val="00A754CD"/>
    <w:rsid w:val="00A91CBB"/>
    <w:rsid w:val="00B14B2E"/>
    <w:rsid w:val="00C17527"/>
    <w:rsid w:val="00C41EBB"/>
    <w:rsid w:val="00C93030"/>
    <w:rsid w:val="00CA3C6B"/>
    <w:rsid w:val="00CB0C96"/>
    <w:rsid w:val="00CC54FF"/>
    <w:rsid w:val="00CD1541"/>
    <w:rsid w:val="00CF57E5"/>
    <w:rsid w:val="00D42658"/>
    <w:rsid w:val="00D662C5"/>
    <w:rsid w:val="00DB56FA"/>
    <w:rsid w:val="00E83C5E"/>
    <w:rsid w:val="00EE71B0"/>
    <w:rsid w:val="00F00721"/>
    <w:rsid w:val="00F13718"/>
    <w:rsid w:val="00F679BC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C5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F57E5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CF57E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CF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CC54FF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5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54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C5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C54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115BF"/>
    <w:pPr>
      <w:ind w:left="708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5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epker@entern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m.hamo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cp:lastPrinted>2014-07-29T13:38:00Z</cp:lastPrinted>
  <dcterms:created xsi:type="dcterms:W3CDTF">2014-07-21T10:57:00Z</dcterms:created>
  <dcterms:modified xsi:type="dcterms:W3CDTF">2014-07-29T13:45:00Z</dcterms:modified>
</cp:coreProperties>
</file>